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F27A0" w14:textId="77777777" w:rsidR="00C54929" w:rsidRDefault="00C54929" w:rsidP="00C54929"/>
    <w:p w14:paraId="61B01CB5" w14:textId="77777777" w:rsidR="00C54929" w:rsidRPr="00C01265" w:rsidRDefault="00C54929" w:rsidP="00C54929">
      <w:pPr>
        <w:jc w:val="center"/>
        <w:rPr>
          <w:b/>
        </w:rPr>
      </w:pPr>
      <w:r w:rsidRPr="00C01265">
        <w:rPr>
          <w:b/>
        </w:rPr>
        <w:t>STANDING ITEMS</w:t>
      </w:r>
    </w:p>
    <w:tbl>
      <w:tblPr>
        <w:tblpPr w:leftFromText="180" w:rightFromText="180" w:vertAnchor="text" w:horzAnchor="margin" w:tblpXSpec="center" w:tblpY="-1274"/>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5130"/>
        <w:gridCol w:w="1440"/>
        <w:gridCol w:w="1790"/>
      </w:tblGrid>
      <w:tr w:rsidR="00C54929" w:rsidRPr="000977D0" w14:paraId="56002587" w14:textId="77777777" w:rsidTr="004D6C4A">
        <w:trPr>
          <w:trHeight w:val="300"/>
        </w:trPr>
        <w:tc>
          <w:tcPr>
            <w:tcW w:w="2165" w:type="dxa"/>
            <w:vMerge w:val="restart"/>
          </w:tcPr>
          <w:p w14:paraId="3C4A480F" w14:textId="77777777" w:rsidR="00C54929" w:rsidRPr="000977D0" w:rsidRDefault="00C54929" w:rsidP="004D6C4A">
            <w:pPr>
              <w:tabs>
                <w:tab w:val="center" w:pos="4703"/>
                <w:tab w:val="right" w:pos="9406"/>
              </w:tabs>
              <w:spacing w:after="0" w:line="240" w:lineRule="auto"/>
              <w:rPr>
                <w:rFonts w:ascii="Arial" w:eastAsia="Times New Roman" w:hAnsi="Arial" w:cs="Arial"/>
                <w:b/>
                <w:lang w:val="en-CA" w:eastAsia="fr-FR"/>
              </w:rPr>
            </w:pPr>
          </w:p>
          <w:p w14:paraId="08BB4E68" w14:textId="77777777" w:rsidR="00C54929" w:rsidRPr="000977D0" w:rsidRDefault="00C54929" w:rsidP="004D6C4A">
            <w:pPr>
              <w:tabs>
                <w:tab w:val="center" w:pos="4703"/>
                <w:tab w:val="right" w:pos="9406"/>
              </w:tabs>
              <w:spacing w:after="0" w:line="240" w:lineRule="auto"/>
              <w:jc w:val="center"/>
              <w:rPr>
                <w:rFonts w:ascii="Times New Roman" w:eastAsia="Times New Roman" w:hAnsi="Times New Roman" w:cs="Times New Roman"/>
                <w:sz w:val="24"/>
                <w:szCs w:val="20"/>
                <w:lang w:val="en-CA" w:eastAsia="fr-FR"/>
              </w:rPr>
            </w:pPr>
          </w:p>
        </w:tc>
        <w:tc>
          <w:tcPr>
            <w:tcW w:w="5130" w:type="dxa"/>
            <w:shd w:val="clear" w:color="auto" w:fill="C6D9F1"/>
            <w:vAlign w:val="center"/>
          </w:tcPr>
          <w:p w14:paraId="14BB8EED" w14:textId="77777777" w:rsidR="00C54929" w:rsidRPr="000977D0" w:rsidRDefault="00C54929" w:rsidP="004D6C4A">
            <w:pPr>
              <w:tabs>
                <w:tab w:val="center" w:pos="4703"/>
                <w:tab w:val="right" w:pos="9406"/>
              </w:tabs>
              <w:spacing w:after="0" w:line="240" w:lineRule="auto"/>
              <w:jc w:val="center"/>
              <w:rPr>
                <w:rFonts w:ascii="Times New Roman" w:eastAsia="Times New Roman" w:hAnsi="Times New Roman" w:cs="Times New Roman"/>
                <w:sz w:val="20"/>
                <w:szCs w:val="20"/>
                <w:lang w:val="en-CA" w:eastAsia="fr-FR"/>
              </w:rPr>
            </w:pPr>
          </w:p>
        </w:tc>
        <w:tc>
          <w:tcPr>
            <w:tcW w:w="3230" w:type="dxa"/>
            <w:gridSpan w:val="2"/>
            <w:vAlign w:val="center"/>
          </w:tcPr>
          <w:p w14:paraId="7A66D4D7" w14:textId="77777777" w:rsidR="00C54929" w:rsidRPr="000977D0" w:rsidRDefault="00C54929" w:rsidP="004D6C4A">
            <w:pPr>
              <w:spacing w:after="0" w:line="240" w:lineRule="auto"/>
              <w:jc w:val="right"/>
              <w:rPr>
                <w:rFonts w:ascii="Times New Roman" w:eastAsia="Times New Roman" w:hAnsi="Times New Roman" w:cs="Times New Roman"/>
                <w:sz w:val="24"/>
                <w:szCs w:val="20"/>
                <w:lang w:val="en-CA" w:eastAsia="fr-FR"/>
              </w:rPr>
            </w:pPr>
          </w:p>
        </w:tc>
      </w:tr>
      <w:tr w:rsidR="00C54929" w:rsidRPr="000977D0" w14:paraId="2BA62FEA" w14:textId="77777777" w:rsidTr="004D6C4A">
        <w:trPr>
          <w:trHeight w:val="302"/>
        </w:trPr>
        <w:tc>
          <w:tcPr>
            <w:tcW w:w="2165" w:type="dxa"/>
            <w:vMerge/>
          </w:tcPr>
          <w:p w14:paraId="5EAC9BC2" w14:textId="77777777" w:rsidR="00C54929" w:rsidRPr="000977D0" w:rsidRDefault="00C54929" w:rsidP="004D6C4A">
            <w:pPr>
              <w:keepNext/>
              <w:spacing w:after="0" w:line="240" w:lineRule="auto"/>
              <w:jc w:val="center"/>
              <w:outlineLvl w:val="3"/>
              <w:rPr>
                <w:rFonts w:ascii="Arial" w:eastAsia="Times New Roman" w:hAnsi="Arial" w:cs="Arial"/>
                <w:sz w:val="20"/>
                <w:szCs w:val="20"/>
                <w:u w:val="single"/>
                <w:lang w:val="en-CA" w:eastAsia="fr-FR"/>
              </w:rPr>
            </w:pPr>
          </w:p>
        </w:tc>
        <w:tc>
          <w:tcPr>
            <w:tcW w:w="5130" w:type="dxa"/>
            <w:vMerge w:val="restart"/>
            <w:vAlign w:val="center"/>
          </w:tcPr>
          <w:p w14:paraId="1EE05B03" w14:textId="77777777" w:rsidR="00C54929" w:rsidRPr="000977D0" w:rsidRDefault="00C54929" w:rsidP="004D6C4A">
            <w:pPr>
              <w:spacing w:after="0" w:line="240" w:lineRule="auto"/>
              <w:jc w:val="center"/>
              <w:rPr>
                <w:rFonts w:ascii="Arial" w:eastAsia="Times New Roman" w:hAnsi="Arial" w:cs="Arial"/>
                <w:b/>
                <w:sz w:val="24"/>
                <w:szCs w:val="20"/>
                <w:lang w:val="en-CA" w:eastAsia="fr-FR"/>
              </w:rPr>
            </w:pPr>
            <w:r w:rsidRPr="000977D0">
              <w:rPr>
                <w:rFonts w:ascii="Arial" w:eastAsia="Times New Roman" w:hAnsi="Arial" w:cs="Arial"/>
                <w:b/>
                <w:sz w:val="24"/>
                <w:szCs w:val="20"/>
                <w:lang w:val="en-CA" w:eastAsia="fr-FR"/>
              </w:rPr>
              <w:t>Joint OH&amp;S Committee</w:t>
            </w:r>
          </w:p>
          <w:p w14:paraId="20104D65" w14:textId="77777777" w:rsidR="00C54929" w:rsidRPr="000977D0" w:rsidRDefault="00C54929" w:rsidP="004D6C4A">
            <w:pPr>
              <w:spacing w:after="0" w:line="240" w:lineRule="auto"/>
              <w:jc w:val="center"/>
              <w:rPr>
                <w:rFonts w:ascii="Arial" w:eastAsia="Times New Roman" w:hAnsi="Arial" w:cs="Arial"/>
                <w:b/>
                <w:sz w:val="24"/>
                <w:szCs w:val="20"/>
                <w:lang w:val="en-CA" w:eastAsia="fr-FR"/>
              </w:rPr>
            </w:pPr>
            <w:r w:rsidRPr="000977D0">
              <w:rPr>
                <w:rFonts w:ascii="Arial" w:eastAsia="Times New Roman" w:hAnsi="Arial" w:cs="Arial"/>
                <w:b/>
                <w:sz w:val="24"/>
                <w:szCs w:val="20"/>
                <w:lang w:val="en-CA" w:eastAsia="fr-FR"/>
              </w:rPr>
              <w:t>MINUTES OF MEETING</w:t>
            </w:r>
          </w:p>
        </w:tc>
        <w:tc>
          <w:tcPr>
            <w:tcW w:w="1440" w:type="dxa"/>
            <w:vAlign w:val="center"/>
          </w:tcPr>
          <w:p w14:paraId="2C75E439" w14:textId="77777777" w:rsidR="00C54929" w:rsidRPr="000977D0" w:rsidRDefault="00C54929" w:rsidP="004D6C4A">
            <w:pPr>
              <w:tabs>
                <w:tab w:val="center" w:pos="4703"/>
                <w:tab w:val="right" w:pos="9406"/>
              </w:tabs>
              <w:spacing w:after="0" w:line="240" w:lineRule="auto"/>
              <w:rPr>
                <w:rFonts w:ascii="Arial" w:eastAsia="Times New Roman" w:hAnsi="Arial" w:cs="Arial"/>
                <w:sz w:val="20"/>
                <w:szCs w:val="20"/>
                <w:lang w:val="en-CA" w:eastAsia="fr-FR"/>
              </w:rPr>
            </w:pPr>
            <w:r w:rsidRPr="000977D0">
              <w:rPr>
                <w:rFonts w:ascii="Arial" w:eastAsia="Times New Roman" w:hAnsi="Arial" w:cs="Arial"/>
                <w:sz w:val="20"/>
                <w:szCs w:val="20"/>
                <w:lang w:val="en-CA" w:eastAsia="fr-FR"/>
              </w:rPr>
              <w:t xml:space="preserve">Location: </w:t>
            </w:r>
          </w:p>
        </w:tc>
        <w:tc>
          <w:tcPr>
            <w:tcW w:w="1790" w:type="dxa"/>
            <w:vAlign w:val="center"/>
          </w:tcPr>
          <w:p w14:paraId="41C131F4" w14:textId="77777777" w:rsidR="00C54929" w:rsidRPr="000977D0" w:rsidRDefault="00C54929" w:rsidP="004D6C4A">
            <w:pPr>
              <w:tabs>
                <w:tab w:val="center" w:pos="4703"/>
                <w:tab w:val="right" w:pos="9406"/>
              </w:tabs>
              <w:spacing w:after="0" w:line="240" w:lineRule="auto"/>
              <w:rPr>
                <w:rFonts w:ascii="Arial" w:eastAsia="Times New Roman" w:hAnsi="Arial" w:cs="Arial"/>
                <w:sz w:val="20"/>
                <w:szCs w:val="20"/>
                <w:lang w:val="en-CA" w:eastAsia="fr-FR"/>
              </w:rPr>
            </w:pPr>
            <w:r w:rsidRPr="000977D0">
              <w:rPr>
                <w:rFonts w:ascii="Arial" w:eastAsia="Times New Roman" w:hAnsi="Arial" w:cs="Arial"/>
                <w:sz w:val="20"/>
                <w:szCs w:val="20"/>
                <w:lang w:val="en-CA" w:eastAsia="fr-FR"/>
              </w:rPr>
              <w:t>Mini Boardroom</w:t>
            </w:r>
          </w:p>
        </w:tc>
      </w:tr>
      <w:tr w:rsidR="00C54929" w:rsidRPr="000977D0" w14:paraId="373D4053" w14:textId="77777777" w:rsidTr="004D6C4A">
        <w:trPr>
          <w:trHeight w:val="210"/>
        </w:trPr>
        <w:tc>
          <w:tcPr>
            <w:tcW w:w="2165" w:type="dxa"/>
            <w:vMerge/>
          </w:tcPr>
          <w:p w14:paraId="2188E86B" w14:textId="77777777" w:rsidR="00C54929" w:rsidRPr="000977D0" w:rsidRDefault="00C54929" w:rsidP="004D6C4A">
            <w:pPr>
              <w:keepNext/>
              <w:spacing w:after="0" w:line="240" w:lineRule="auto"/>
              <w:jc w:val="center"/>
              <w:outlineLvl w:val="3"/>
              <w:rPr>
                <w:rFonts w:ascii="Arial" w:eastAsia="Times New Roman" w:hAnsi="Arial" w:cs="Arial"/>
                <w:sz w:val="20"/>
                <w:szCs w:val="20"/>
                <w:u w:val="single"/>
                <w:lang w:val="en-CA" w:eastAsia="fr-FR"/>
              </w:rPr>
            </w:pPr>
          </w:p>
        </w:tc>
        <w:tc>
          <w:tcPr>
            <w:tcW w:w="5130" w:type="dxa"/>
            <w:vMerge/>
            <w:vAlign w:val="center"/>
          </w:tcPr>
          <w:p w14:paraId="1C49247E" w14:textId="77777777" w:rsidR="00C54929" w:rsidRPr="000977D0" w:rsidRDefault="00C54929" w:rsidP="004D6C4A">
            <w:pPr>
              <w:spacing w:after="0" w:line="240" w:lineRule="auto"/>
              <w:jc w:val="center"/>
              <w:rPr>
                <w:rFonts w:ascii="Arial" w:eastAsia="Times New Roman" w:hAnsi="Arial" w:cs="Arial"/>
                <w:sz w:val="28"/>
                <w:szCs w:val="28"/>
                <w:lang w:val="en-CA" w:eastAsia="fr-FR"/>
              </w:rPr>
            </w:pPr>
          </w:p>
        </w:tc>
        <w:tc>
          <w:tcPr>
            <w:tcW w:w="1440" w:type="dxa"/>
            <w:vAlign w:val="center"/>
          </w:tcPr>
          <w:p w14:paraId="3D09C486" w14:textId="77777777" w:rsidR="00C54929" w:rsidRPr="000977D0" w:rsidRDefault="00C54929" w:rsidP="004D6C4A">
            <w:pPr>
              <w:tabs>
                <w:tab w:val="center" w:pos="4703"/>
                <w:tab w:val="right" w:pos="9406"/>
              </w:tabs>
              <w:spacing w:after="0" w:line="240" w:lineRule="auto"/>
              <w:rPr>
                <w:rFonts w:ascii="Arial" w:eastAsia="Times New Roman" w:hAnsi="Arial" w:cs="Arial"/>
                <w:sz w:val="20"/>
                <w:szCs w:val="20"/>
                <w:lang w:val="en-CA" w:eastAsia="fr-FR"/>
              </w:rPr>
            </w:pPr>
            <w:r w:rsidRPr="000977D0">
              <w:rPr>
                <w:rFonts w:ascii="Arial" w:eastAsia="Times New Roman" w:hAnsi="Arial" w:cs="Arial"/>
                <w:sz w:val="20"/>
                <w:szCs w:val="20"/>
                <w:lang w:val="en-CA" w:eastAsia="fr-FR"/>
              </w:rPr>
              <w:t xml:space="preserve">Date: </w:t>
            </w:r>
          </w:p>
        </w:tc>
        <w:tc>
          <w:tcPr>
            <w:tcW w:w="1790" w:type="dxa"/>
            <w:vAlign w:val="center"/>
          </w:tcPr>
          <w:p w14:paraId="3AC51ED9" w14:textId="77777777" w:rsidR="00C54929" w:rsidRPr="000977D0" w:rsidRDefault="00C54929" w:rsidP="004D6C4A">
            <w:pPr>
              <w:tabs>
                <w:tab w:val="center" w:pos="4703"/>
                <w:tab w:val="right" w:pos="9406"/>
              </w:tabs>
              <w:spacing w:after="0" w:line="240" w:lineRule="auto"/>
              <w:rPr>
                <w:rFonts w:ascii="Arial" w:eastAsia="Times New Roman" w:hAnsi="Arial" w:cs="Arial"/>
                <w:sz w:val="20"/>
                <w:szCs w:val="20"/>
                <w:lang w:val="en-CA" w:eastAsia="fr-FR"/>
              </w:rPr>
            </w:pPr>
            <w:r w:rsidRPr="000977D0">
              <w:rPr>
                <w:rFonts w:ascii="Arial" w:eastAsia="Times New Roman" w:hAnsi="Arial" w:cs="Arial"/>
                <w:sz w:val="20"/>
                <w:szCs w:val="20"/>
                <w:lang w:val="en-CA" w:eastAsia="fr-FR"/>
              </w:rPr>
              <w:t>August 31, 2017</w:t>
            </w:r>
          </w:p>
        </w:tc>
      </w:tr>
      <w:tr w:rsidR="00C54929" w:rsidRPr="000977D0" w14:paraId="713FAFAA" w14:textId="77777777" w:rsidTr="004D6C4A">
        <w:trPr>
          <w:trHeight w:val="210"/>
        </w:trPr>
        <w:tc>
          <w:tcPr>
            <w:tcW w:w="2165" w:type="dxa"/>
            <w:vMerge/>
          </w:tcPr>
          <w:p w14:paraId="43D993A8" w14:textId="77777777" w:rsidR="00C54929" w:rsidRPr="000977D0" w:rsidRDefault="00C54929" w:rsidP="004D6C4A">
            <w:pPr>
              <w:keepNext/>
              <w:spacing w:after="0" w:line="240" w:lineRule="auto"/>
              <w:jc w:val="center"/>
              <w:outlineLvl w:val="3"/>
              <w:rPr>
                <w:rFonts w:ascii="Arial" w:eastAsia="Times New Roman" w:hAnsi="Arial" w:cs="Arial"/>
                <w:sz w:val="20"/>
                <w:szCs w:val="20"/>
                <w:u w:val="single"/>
                <w:lang w:val="en-CA" w:eastAsia="fr-FR"/>
              </w:rPr>
            </w:pPr>
          </w:p>
        </w:tc>
        <w:tc>
          <w:tcPr>
            <w:tcW w:w="5130" w:type="dxa"/>
            <w:vMerge/>
            <w:vAlign w:val="center"/>
          </w:tcPr>
          <w:p w14:paraId="0D027644" w14:textId="77777777" w:rsidR="00C54929" w:rsidRPr="000977D0" w:rsidRDefault="00C54929" w:rsidP="004D6C4A">
            <w:pPr>
              <w:spacing w:after="0" w:line="240" w:lineRule="auto"/>
              <w:jc w:val="center"/>
              <w:rPr>
                <w:rFonts w:ascii="Arial" w:eastAsia="Times New Roman" w:hAnsi="Arial" w:cs="Arial"/>
                <w:sz w:val="28"/>
                <w:szCs w:val="28"/>
                <w:lang w:val="en-CA" w:eastAsia="fr-FR"/>
              </w:rPr>
            </w:pPr>
          </w:p>
        </w:tc>
        <w:tc>
          <w:tcPr>
            <w:tcW w:w="1440" w:type="dxa"/>
            <w:vAlign w:val="center"/>
          </w:tcPr>
          <w:p w14:paraId="327FC733" w14:textId="77777777" w:rsidR="00C54929" w:rsidRPr="000977D0" w:rsidRDefault="00C54929" w:rsidP="004D6C4A">
            <w:pPr>
              <w:tabs>
                <w:tab w:val="center" w:pos="4703"/>
                <w:tab w:val="right" w:pos="9406"/>
              </w:tabs>
              <w:spacing w:after="0" w:line="240" w:lineRule="auto"/>
              <w:rPr>
                <w:rFonts w:ascii="Arial" w:eastAsia="Times New Roman" w:hAnsi="Arial" w:cs="Arial"/>
                <w:sz w:val="20"/>
                <w:szCs w:val="20"/>
                <w:lang w:val="en-CA" w:eastAsia="fr-FR"/>
              </w:rPr>
            </w:pPr>
            <w:r w:rsidRPr="000977D0">
              <w:rPr>
                <w:rFonts w:ascii="Arial" w:eastAsia="Times New Roman" w:hAnsi="Arial" w:cs="Arial"/>
                <w:sz w:val="20"/>
                <w:szCs w:val="20"/>
                <w:lang w:val="en-CA" w:eastAsia="fr-FR"/>
              </w:rPr>
              <w:t xml:space="preserve">Duration:   </w:t>
            </w:r>
          </w:p>
        </w:tc>
        <w:tc>
          <w:tcPr>
            <w:tcW w:w="1790" w:type="dxa"/>
            <w:vAlign w:val="center"/>
          </w:tcPr>
          <w:p w14:paraId="6B09C7B7" w14:textId="77777777" w:rsidR="00C54929" w:rsidRPr="000977D0" w:rsidRDefault="00C54929" w:rsidP="004D6C4A">
            <w:pPr>
              <w:tabs>
                <w:tab w:val="center" w:pos="4703"/>
                <w:tab w:val="right" w:pos="9406"/>
              </w:tabs>
              <w:spacing w:after="0" w:line="240" w:lineRule="auto"/>
              <w:rPr>
                <w:rFonts w:ascii="Arial" w:eastAsia="Times New Roman" w:hAnsi="Arial" w:cs="Arial"/>
                <w:sz w:val="20"/>
                <w:szCs w:val="20"/>
                <w:lang w:val="en-CA" w:eastAsia="fr-FR"/>
              </w:rPr>
            </w:pPr>
            <w:r w:rsidRPr="000977D0">
              <w:rPr>
                <w:rFonts w:ascii="Arial" w:eastAsia="Times New Roman" w:hAnsi="Arial" w:cs="Arial"/>
                <w:sz w:val="20"/>
                <w:szCs w:val="20"/>
                <w:lang w:val="en-CA" w:eastAsia="fr-FR"/>
              </w:rPr>
              <w:t>2 hours</w:t>
            </w:r>
          </w:p>
        </w:tc>
      </w:tr>
      <w:tr w:rsidR="00C54929" w:rsidRPr="000977D0" w14:paraId="08BDDF3C" w14:textId="77777777" w:rsidTr="004D6C4A">
        <w:trPr>
          <w:trHeight w:val="248"/>
        </w:trPr>
        <w:tc>
          <w:tcPr>
            <w:tcW w:w="2165" w:type="dxa"/>
            <w:vMerge/>
          </w:tcPr>
          <w:p w14:paraId="3342F416" w14:textId="77777777" w:rsidR="00C54929" w:rsidRPr="000977D0" w:rsidRDefault="00C54929" w:rsidP="004D6C4A">
            <w:pPr>
              <w:keepNext/>
              <w:spacing w:after="0" w:line="240" w:lineRule="auto"/>
              <w:jc w:val="center"/>
              <w:outlineLvl w:val="3"/>
              <w:rPr>
                <w:rFonts w:ascii="Arial" w:eastAsia="Times New Roman" w:hAnsi="Arial" w:cs="Arial"/>
                <w:sz w:val="20"/>
                <w:szCs w:val="20"/>
                <w:u w:val="single"/>
                <w:lang w:val="en-CA" w:eastAsia="fr-FR"/>
              </w:rPr>
            </w:pPr>
          </w:p>
        </w:tc>
        <w:tc>
          <w:tcPr>
            <w:tcW w:w="5130" w:type="dxa"/>
            <w:vMerge/>
            <w:vAlign w:val="center"/>
          </w:tcPr>
          <w:p w14:paraId="2A9AB60D" w14:textId="77777777" w:rsidR="00C54929" w:rsidRPr="000977D0" w:rsidRDefault="00C54929" w:rsidP="004D6C4A">
            <w:pPr>
              <w:spacing w:after="0" w:line="240" w:lineRule="auto"/>
              <w:jc w:val="center"/>
              <w:rPr>
                <w:rFonts w:ascii="Arial" w:eastAsia="Times New Roman" w:hAnsi="Arial" w:cs="Arial"/>
                <w:sz w:val="28"/>
                <w:szCs w:val="28"/>
                <w:lang w:val="en-CA" w:eastAsia="fr-FR"/>
              </w:rPr>
            </w:pPr>
          </w:p>
        </w:tc>
        <w:tc>
          <w:tcPr>
            <w:tcW w:w="1440" w:type="dxa"/>
          </w:tcPr>
          <w:p w14:paraId="0C46E432" w14:textId="77777777" w:rsidR="00C54929" w:rsidRPr="000977D0" w:rsidRDefault="00C54929" w:rsidP="004D6C4A">
            <w:pPr>
              <w:tabs>
                <w:tab w:val="center" w:pos="4703"/>
                <w:tab w:val="right" w:pos="9406"/>
              </w:tabs>
              <w:spacing w:after="0" w:line="240" w:lineRule="auto"/>
              <w:rPr>
                <w:rFonts w:ascii="Arial" w:eastAsia="Times New Roman" w:hAnsi="Arial" w:cs="Arial"/>
                <w:sz w:val="18"/>
                <w:szCs w:val="20"/>
                <w:lang w:val="en-CA" w:eastAsia="fr-FR"/>
              </w:rPr>
            </w:pPr>
            <w:r w:rsidRPr="000977D0">
              <w:rPr>
                <w:rFonts w:ascii="Arial" w:eastAsia="Times New Roman" w:hAnsi="Arial" w:cs="Arial"/>
                <w:sz w:val="18"/>
                <w:szCs w:val="20"/>
                <w:lang w:val="en-CA" w:eastAsia="fr-FR"/>
              </w:rPr>
              <w:t xml:space="preserve">Prepared by: </w:t>
            </w:r>
          </w:p>
        </w:tc>
        <w:tc>
          <w:tcPr>
            <w:tcW w:w="1790" w:type="dxa"/>
          </w:tcPr>
          <w:p w14:paraId="16AD12FB" w14:textId="77777777" w:rsidR="00C54929" w:rsidRPr="000977D0" w:rsidRDefault="00C54929" w:rsidP="004D6C4A">
            <w:pPr>
              <w:tabs>
                <w:tab w:val="center" w:pos="4703"/>
                <w:tab w:val="right" w:pos="9406"/>
              </w:tabs>
              <w:spacing w:after="0" w:line="240" w:lineRule="auto"/>
              <w:rPr>
                <w:rFonts w:ascii="Arial" w:eastAsia="Times New Roman" w:hAnsi="Arial" w:cs="Arial"/>
                <w:sz w:val="18"/>
                <w:szCs w:val="20"/>
                <w:lang w:val="en-CA" w:eastAsia="fr-FR"/>
              </w:rPr>
            </w:pPr>
            <w:r w:rsidRPr="000977D0">
              <w:rPr>
                <w:rFonts w:ascii="Arial" w:eastAsia="Times New Roman" w:hAnsi="Arial" w:cs="Arial"/>
                <w:sz w:val="18"/>
                <w:szCs w:val="20"/>
                <w:lang w:val="en-CA" w:eastAsia="fr-FR"/>
              </w:rPr>
              <w:t>Gary N</w:t>
            </w:r>
          </w:p>
        </w:tc>
      </w:tr>
    </w:tbl>
    <w:tbl>
      <w:tblPr>
        <w:tblW w:w="10384" w:type="dxa"/>
        <w:tblInd w:w="-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0"/>
        <w:gridCol w:w="5798"/>
        <w:gridCol w:w="1272"/>
        <w:gridCol w:w="1544"/>
      </w:tblGrid>
      <w:tr w:rsidR="00C54929" w:rsidRPr="000977D0" w14:paraId="067C448A" w14:textId="77777777" w:rsidTr="004D6C4A">
        <w:trPr>
          <w:cantSplit/>
          <w:trHeight w:val="408"/>
          <w:tblHeader/>
        </w:trPr>
        <w:tc>
          <w:tcPr>
            <w:tcW w:w="1770" w:type="dxa"/>
            <w:tcBorders>
              <w:top w:val="single" w:sz="2" w:space="0" w:color="auto"/>
              <w:bottom w:val="single" w:sz="4" w:space="0" w:color="auto"/>
            </w:tcBorders>
            <w:shd w:val="clear" w:color="auto" w:fill="C6D9F1"/>
            <w:vAlign w:val="center"/>
          </w:tcPr>
          <w:p w14:paraId="7729AF2D" w14:textId="77777777" w:rsidR="00C54929" w:rsidRPr="000977D0" w:rsidRDefault="00C54929" w:rsidP="004D6C4A">
            <w:pPr>
              <w:spacing w:before="60" w:after="60" w:line="240" w:lineRule="auto"/>
              <w:jc w:val="center"/>
              <w:rPr>
                <w:rFonts w:ascii="Calibri" w:eastAsia="Times New Roman" w:hAnsi="Calibri" w:cs="Arial"/>
                <w:b/>
                <w:sz w:val="24"/>
                <w:szCs w:val="20"/>
                <w:lang w:val="en-CA" w:eastAsia="fr-FR"/>
              </w:rPr>
            </w:pPr>
            <w:r w:rsidRPr="000977D0">
              <w:rPr>
                <w:rFonts w:ascii="Calibri" w:eastAsia="Times New Roman" w:hAnsi="Calibri" w:cs="Arial"/>
                <w:b/>
                <w:sz w:val="24"/>
                <w:szCs w:val="20"/>
                <w:lang w:val="en-CA" w:eastAsia="fr-FR"/>
              </w:rPr>
              <w:t>Reports</w:t>
            </w:r>
          </w:p>
        </w:tc>
        <w:tc>
          <w:tcPr>
            <w:tcW w:w="5798" w:type="dxa"/>
            <w:tcBorders>
              <w:top w:val="single" w:sz="2" w:space="0" w:color="auto"/>
              <w:bottom w:val="single" w:sz="4" w:space="0" w:color="auto"/>
            </w:tcBorders>
            <w:shd w:val="clear" w:color="auto" w:fill="C6D9F1"/>
            <w:vAlign w:val="center"/>
          </w:tcPr>
          <w:p w14:paraId="15323BE6" w14:textId="77777777" w:rsidR="00C54929" w:rsidRPr="000977D0" w:rsidRDefault="00C54929" w:rsidP="004D6C4A">
            <w:pPr>
              <w:spacing w:before="60" w:after="60" w:line="240" w:lineRule="auto"/>
              <w:jc w:val="center"/>
              <w:rPr>
                <w:rFonts w:ascii="Calibri" w:eastAsia="Times New Roman" w:hAnsi="Calibri" w:cs="Arial"/>
                <w:b/>
                <w:sz w:val="24"/>
                <w:szCs w:val="20"/>
                <w:lang w:val="en-CA" w:eastAsia="fr-FR"/>
              </w:rPr>
            </w:pPr>
            <w:r w:rsidRPr="000977D0">
              <w:rPr>
                <w:rFonts w:ascii="Calibri" w:eastAsia="Times New Roman" w:hAnsi="Calibri" w:cs="Arial"/>
                <w:b/>
                <w:sz w:val="24"/>
                <w:szCs w:val="20"/>
                <w:lang w:val="en-CA" w:eastAsia="fr-FR"/>
              </w:rPr>
              <w:t>DESCRIPTION</w:t>
            </w:r>
          </w:p>
        </w:tc>
        <w:tc>
          <w:tcPr>
            <w:tcW w:w="1272" w:type="dxa"/>
            <w:tcBorders>
              <w:top w:val="single" w:sz="2" w:space="0" w:color="auto"/>
              <w:bottom w:val="single" w:sz="4" w:space="0" w:color="auto"/>
            </w:tcBorders>
            <w:shd w:val="clear" w:color="auto" w:fill="C6D9F1"/>
            <w:vAlign w:val="center"/>
          </w:tcPr>
          <w:p w14:paraId="4330A56B" w14:textId="77777777" w:rsidR="00C54929" w:rsidRPr="000977D0" w:rsidRDefault="00C54929" w:rsidP="004D6C4A">
            <w:pPr>
              <w:spacing w:before="60" w:after="60" w:line="240" w:lineRule="auto"/>
              <w:jc w:val="center"/>
              <w:rPr>
                <w:rFonts w:ascii="Calibri" w:eastAsia="Times New Roman" w:hAnsi="Calibri" w:cs="Arial"/>
                <w:b/>
                <w:sz w:val="24"/>
                <w:szCs w:val="20"/>
                <w:lang w:val="en-CA" w:eastAsia="fr-FR"/>
              </w:rPr>
            </w:pPr>
            <w:r w:rsidRPr="000977D0">
              <w:rPr>
                <w:rFonts w:ascii="Calibri" w:eastAsia="Times New Roman" w:hAnsi="Calibri" w:cs="Arial"/>
                <w:b/>
                <w:sz w:val="24"/>
                <w:szCs w:val="20"/>
                <w:lang w:val="en-CA" w:eastAsia="fr-FR"/>
              </w:rPr>
              <w:t>ACTION TAKEN BY</w:t>
            </w:r>
          </w:p>
        </w:tc>
        <w:tc>
          <w:tcPr>
            <w:tcW w:w="1544" w:type="dxa"/>
            <w:tcBorders>
              <w:top w:val="single" w:sz="2" w:space="0" w:color="auto"/>
              <w:bottom w:val="single" w:sz="4" w:space="0" w:color="auto"/>
              <w:right w:val="single" w:sz="2" w:space="0" w:color="auto"/>
            </w:tcBorders>
            <w:shd w:val="clear" w:color="auto" w:fill="C6D9F1"/>
            <w:vAlign w:val="center"/>
          </w:tcPr>
          <w:p w14:paraId="3C46E2EC" w14:textId="77777777" w:rsidR="00C54929" w:rsidRPr="000977D0" w:rsidRDefault="00C54929" w:rsidP="004D6C4A">
            <w:pPr>
              <w:spacing w:before="60" w:after="60" w:line="240" w:lineRule="auto"/>
              <w:jc w:val="center"/>
              <w:rPr>
                <w:rFonts w:ascii="Calibri" w:eastAsia="Times New Roman" w:hAnsi="Calibri" w:cs="Arial"/>
                <w:b/>
                <w:sz w:val="24"/>
                <w:szCs w:val="20"/>
                <w:lang w:val="en-CA" w:eastAsia="fr-FR"/>
              </w:rPr>
            </w:pPr>
            <w:r w:rsidRPr="000977D0">
              <w:rPr>
                <w:rFonts w:ascii="Calibri" w:eastAsia="Times New Roman" w:hAnsi="Calibri" w:cs="Arial"/>
                <w:b/>
                <w:sz w:val="24"/>
                <w:szCs w:val="20"/>
                <w:lang w:val="en-CA" w:eastAsia="fr-FR"/>
              </w:rPr>
              <w:t>DUE DATE</w:t>
            </w:r>
          </w:p>
        </w:tc>
      </w:tr>
      <w:tr w:rsidR="00C54929" w:rsidRPr="000977D0" w14:paraId="161409ED" w14:textId="77777777" w:rsidTr="004D6C4A">
        <w:trPr>
          <w:cantSplit/>
          <w:trHeight w:val="781"/>
        </w:trPr>
        <w:tc>
          <w:tcPr>
            <w:tcW w:w="1770" w:type="dxa"/>
            <w:tcBorders>
              <w:top w:val="single" w:sz="4" w:space="0" w:color="auto"/>
              <w:left w:val="single" w:sz="4" w:space="0" w:color="auto"/>
              <w:bottom w:val="single" w:sz="4" w:space="0" w:color="auto"/>
              <w:right w:val="single" w:sz="4" w:space="0" w:color="auto"/>
            </w:tcBorders>
            <w:vAlign w:val="center"/>
          </w:tcPr>
          <w:p w14:paraId="685E1C93" w14:textId="77777777" w:rsidR="00C54929" w:rsidRPr="000977D0" w:rsidRDefault="00C54929" w:rsidP="004D6C4A">
            <w:pPr>
              <w:spacing w:after="0" w:line="240" w:lineRule="auto"/>
              <w:jc w:val="center"/>
              <w:rPr>
                <w:rFonts w:ascii="Calibri" w:eastAsia="Times New Roman" w:hAnsi="Calibri" w:cs="Arial"/>
                <w:b/>
                <w:bCs/>
                <w:lang w:eastAsia="fr-FR"/>
              </w:rPr>
            </w:pPr>
            <w:r w:rsidRPr="000977D0">
              <w:rPr>
                <w:rFonts w:ascii="Calibri" w:eastAsia="Times New Roman" w:hAnsi="Calibri" w:cs="Arial"/>
                <w:b/>
                <w:bCs/>
                <w:lang w:eastAsia="fr-FR"/>
              </w:rPr>
              <w:t>Safety Inspections</w:t>
            </w:r>
          </w:p>
          <w:p w14:paraId="7D7B2750" w14:textId="77777777" w:rsidR="00C54929" w:rsidRPr="000977D0" w:rsidRDefault="00C54929" w:rsidP="004D6C4A">
            <w:pPr>
              <w:spacing w:after="0" w:line="240" w:lineRule="auto"/>
              <w:jc w:val="center"/>
              <w:rPr>
                <w:rFonts w:ascii="Calibri" w:eastAsia="Times New Roman" w:hAnsi="Calibri" w:cs="Arial"/>
                <w:b/>
                <w:bCs/>
                <w:lang w:eastAsia="fr-FR"/>
              </w:rPr>
            </w:pPr>
          </w:p>
        </w:tc>
        <w:tc>
          <w:tcPr>
            <w:tcW w:w="5798" w:type="dxa"/>
            <w:tcBorders>
              <w:top w:val="single" w:sz="4" w:space="0" w:color="auto"/>
              <w:left w:val="single" w:sz="4" w:space="0" w:color="auto"/>
              <w:bottom w:val="single" w:sz="4" w:space="0" w:color="auto"/>
              <w:right w:val="single" w:sz="4" w:space="0" w:color="auto"/>
            </w:tcBorders>
            <w:vAlign w:val="center"/>
          </w:tcPr>
          <w:p w14:paraId="78A02830"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2017 Quarterly Schedule</w:t>
            </w:r>
          </w:p>
          <w:p w14:paraId="3332AAA8" w14:textId="77777777" w:rsidR="00C54929" w:rsidRPr="000977D0" w:rsidRDefault="00C54929" w:rsidP="004D6C4A">
            <w:pPr>
              <w:spacing w:after="0" w:line="240" w:lineRule="auto"/>
              <w:rPr>
                <w:rFonts w:ascii="Calibri" w:eastAsia="Times New Roman" w:hAnsi="Calibri" w:cs="Arial"/>
                <w:bCs/>
                <w:lang w:eastAsia="fr-FR"/>
              </w:rPr>
            </w:pPr>
          </w:p>
          <w:p w14:paraId="39C9B431" w14:textId="77777777" w:rsidR="00C54929" w:rsidRPr="000977D0" w:rsidRDefault="00C54929" w:rsidP="00C54929">
            <w:pPr>
              <w:numPr>
                <w:ilvl w:val="0"/>
                <w:numId w:val="1"/>
              </w:num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Jan 13</w:t>
            </w:r>
          </w:p>
          <w:p w14:paraId="0A128862" w14:textId="77777777" w:rsidR="00C54929" w:rsidRPr="000977D0" w:rsidRDefault="00C54929" w:rsidP="00C54929">
            <w:pPr>
              <w:numPr>
                <w:ilvl w:val="0"/>
                <w:numId w:val="1"/>
              </w:num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 xml:space="preserve">April 7 (include storage area) </w:t>
            </w:r>
          </w:p>
          <w:p w14:paraId="0406BD25" w14:textId="77777777" w:rsidR="00C54929" w:rsidRPr="000977D0" w:rsidRDefault="00C54929" w:rsidP="00C54929">
            <w:pPr>
              <w:numPr>
                <w:ilvl w:val="0"/>
                <w:numId w:val="1"/>
              </w:num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July (Review results at Sept meeting)</w:t>
            </w:r>
          </w:p>
          <w:p w14:paraId="1192E7FF" w14:textId="77777777" w:rsidR="00C54929" w:rsidRPr="000977D0" w:rsidRDefault="00C54929" w:rsidP="00C54929">
            <w:pPr>
              <w:numPr>
                <w:ilvl w:val="0"/>
                <w:numId w:val="1"/>
              </w:num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Oct 6</w:t>
            </w:r>
          </w:p>
          <w:p w14:paraId="4BDAD3EA" w14:textId="77777777" w:rsidR="00C54929" w:rsidRPr="000977D0" w:rsidRDefault="00C54929" w:rsidP="004D6C4A">
            <w:pPr>
              <w:spacing w:after="0" w:line="240" w:lineRule="auto"/>
              <w:rPr>
                <w:rFonts w:ascii="Calibri" w:eastAsia="Times New Roman" w:hAnsi="Calibri" w:cs="Arial"/>
                <w:bCs/>
                <w:lang w:eastAsia="fr-FR"/>
              </w:rPr>
            </w:pPr>
          </w:p>
        </w:tc>
        <w:tc>
          <w:tcPr>
            <w:tcW w:w="1272" w:type="dxa"/>
            <w:tcBorders>
              <w:top w:val="single" w:sz="4" w:space="0" w:color="auto"/>
              <w:left w:val="single" w:sz="4" w:space="0" w:color="auto"/>
              <w:bottom w:val="single" w:sz="4" w:space="0" w:color="auto"/>
              <w:right w:val="single" w:sz="4" w:space="0" w:color="auto"/>
            </w:tcBorders>
            <w:vAlign w:val="center"/>
          </w:tcPr>
          <w:p w14:paraId="25008D47" w14:textId="77777777" w:rsidR="00C54929" w:rsidRPr="000977D0" w:rsidRDefault="00C54929" w:rsidP="004D6C4A">
            <w:pPr>
              <w:spacing w:after="0" w:line="240" w:lineRule="auto"/>
              <w:ind w:right="-70"/>
              <w:rPr>
                <w:rFonts w:ascii="Calibri" w:eastAsia="Times New Roman" w:hAnsi="Calibri" w:cs="Arial"/>
                <w:bCs/>
                <w:lang w:eastAsia="fr-FR"/>
              </w:rPr>
            </w:pPr>
            <w:r w:rsidRPr="000977D0">
              <w:rPr>
                <w:rFonts w:ascii="Calibri" w:eastAsia="Times New Roman" w:hAnsi="Calibri" w:cs="Arial"/>
                <w:bCs/>
                <w:lang w:eastAsia="fr-FR"/>
              </w:rPr>
              <w:t>Lesley &amp; Johnette</w:t>
            </w:r>
          </w:p>
        </w:tc>
        <w:tc>
          <w:tcPr>
            <w:tcW w:w="1544" w:type="dxa"/>
            <w:tcBorders>
              <w:top w:val="single" w:sz="4" w:space="0" w:color="auto"/>
              <w:left w:val="single" w:sz="4" w:space="0" w:color="auto"/>
              <w:bottom w:val="single" w:sz="4" w:space="0" w:color="auto"/>
              <w:right w:val="single" w:sz="4" w:space="0" w:color="auto"/>
            </w:tcBorders>
            <w:vAlign w:val="center"/>
          </w:tcPr>
          <w:p w14:paraId="2138AB65" w14:textId="77777777" w:rsidR="00C54929" w:rsidRPr="000977D0" w:rsidRDefault="00C54929" w:rsidP="004D6C4A">
            <w:pPr>
              <w:spacing w:before="60" w:after="60" w:line="221" w:lineRule="auto"/>
              <w:jc w:val="center"/>
              <w:rPr>
                <w:rFonts w:ascii="Calibri" w:eastAsia="Times New Roman" w:hAnsi="Calibri" w:cs="Arial"/>
                <w:bCs/>
                <w:lang w:eastAsia="fr-FR"/>
              </w:rPr>
            </w:pPr>
          </w:p>
        </w:tc>
      </w:tr>
      <w:tr w:rsidR="00C54929" w:rsidRPr="000977D0" w14:paraId="05FDFAD7" w14:textId="77777777" w:rsidTr="004D6C4A">
        <w:trPr>
          <w:cantSplit/>
          <w:trHeight w:val="781"/>
        </w:trPr>
        <w:tc>
          <w:tcPr>
            <w:tcW w:w="1770" w:type="dxa"/>
            <w:tcBorders>
              <w:top w:val="single" w:sz="4" w:space="0" w:color="auto"/>
              <w:left w:val="single" w:sz="4" w:space="0" w:color="auto"/>
              <w:bottom w:val="single" w:sz="4" w:space="0" w:color="auto"/>
              <w:right w:val="single" w:sz="4" w:space="0" w:color="auto"/>
            </w:tcBorders>
            <w:vAlign w:val="center"/>
          </w:tcPr>
          <w:p w14:paraId="19CD8079" w14:textId="77777777" w:rsidR="00C54929" w:rsidRPr="000977D0" w:rsidRDefault="00C54929" w:rsidP="004D6C4A">
            <w:pPr>
              <w:spacing w:after="0" w:line="240" w:lineRule="auto"/>
              <w:jc w:val="center"/>
              <w:rPr>
                <w:rFonts w:ascii="Calibri" w:eastAsia="Times New Roman" w:hAnsi="Calibri" w:cs="Arial"/>
                <w:b/>
                <w:bCs/>
                <w:lang w:eastAsia="fr-FR"/>
              </w:rPr>
            </w:pPr>
            <w:r w:rsidRPr="000977D0">
              <w:rPr>
                <w:rFonts w:ascii="Calibri" w:eastAsia="Times New Roman" w:hAnsi="Calibri" w:cs="Arial"/>
                <w:b/>
                <w:bCs/>
                <w:lang w:eastAsia="fr-FR"/>
              </w:rPr>
              <w:t>First Aid Reports</w:t>
            </w:r>
          </w:p>
        </w:tc>
        <w:tc>
          <w:tcPr>
            <w:tcW w:w="5798" w:type="dxa"/>
            <w:tcBorders>
              <w:top w:val="single" w:sz="4" w:space="0" w:color="auto"/>
              <w:left w:val="single" w:sz="4" w:space="0" w:color="auto"/>
              <w:bottom w:val="single" w:sz="4" w:space="0" w:color="auto"/>
              <w:right w:val="single" w:sz="4" w:space="0" w:color="auto"/>
            </w:tcBorders>
            <w:vAlign w:val="center"/>
          </w:tcPr>
          <w:p w14:paraId="7BC65E59" w14:textId="77777777" w:rsidR="00C54929" w:rsidRPr="000977D0" w:rsidRDefault="00C54929" w:rsidP="004D6C4A">
            <w:pPr>
              <w:spacing w:after="0" w:line="240" w:lineRule="auto"/>
              <w:rPr>
                <w:rFonts w:ascii="Calibri" w:eastAsia="Times New Roman" w:hAnsi="Calibri" w:cs="Arial"/>
                <w:bCs/>
                <w:lang w:eastAsia="fr-FR"/>
              </w:rPr>
            </w:pPr>
          </w:p>
          <w:p w14:paraId="041E659C"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None reported past month.</w:t>
            </w:r>
          </w:p>
          <w:p w14:paraId="1D2CCD18" w14:textId="77777777" w:rsidR="00C54929" w:rsidRPr="000977D0" w:rsidRDefault="00C54929" w:rsidP="004D6C4A">
            <w:pPr>
              <w:spacing w:after="0" w:line="240" w:lineRule="auto"/>
              <w:rPr>
                <w:rFonts w:ascii="Calibri" w:eastAsia="Times New Roman" w:hAnsi="Calibri" w:cs="Arial"/>
                <w:bCs/>
                <w:lang w:eastAsia="fr-FR"/>
              </w:rPr>
            </w:pPr>
          </w:p>
        </w:tc>
        <w:tc>
          <w:tcPr>
            <w:tcW w:w="1272" w:type="dxa"/>
            <w:tcBorders>
              <w:top w:val="single" w:sz="4" w:space="0" w:color="auto"/>
              <w:left w:val="single" w:sz="4" w:space="0" w:color="auto"/>
              <w:bottom w:val="single" w:sz="4" w:space="0" w:color="auto"/>
              <w:right w:val="single" w:sz="4" w:space="0" w:color="auto"/>
            </w:tcBorders>
            <w:vAlign w:val="center"/>
          </w:tcPr>
          <w:p w14:paraId="5AC4C6C4" w14:textId="77777777" w:rsidR="00C54929" w:rsidRPr="000977D0" w:rsidRDefault="00C54929" w:rsidP="004D6C4A">
            <w:pPr>
              <w:spacing w:after="0" w:line="240" w:lineRule="auto"/>
              <w:ind w:right="-70"/>
              <w:jc w:val="center"/>
              <w:rPr>
                <w:rFonts w:ascii="Calibri" w:eastAsia="Times New Roman" w:hAnsi="Calibri" w:cs="Arial"/>
                <w:bCs/>
                <w:lang w:eastAsia="fr-FR"/>
              </w:rPr>
            </w:pPr>
          </w:p>
        </w:tc>
        <w:tc>
          <w:tcPr>
            <w:tcW w:w="1544" w:type="dxa"/>
            <w:tcBorders>
              <w:top w:val="single" w:sz="4" w:space="0" w:color="auto"/>
              <w:left w:val="single" w:sz="4" w:space="0" w:color="auto"/>
              <w:bottom w:val="single" w:sz="4" w:space="0" w:color="auto"/>
              <w:right w:val="single" w:sz="4" w:space="0" w:color="auto"/>
            </w:tcBorders>
            <w:vAlign w:val="center"/>
          </w:tcPr>
          <w:p w14:paraId="4A0A3E1F" w14:textId="77777777" w:rsidR="00C54929" w:rsidRPr="000977D0" w:rsidRDefault="00C54929" w:rsidP="004D6C4A">
            <w:pPr>
              <w:spacing w:before="60" w:after="60" w:line="221" w:lineRule="auto"/>
              <w:jc w:val="center"/>
              <w:rPr>
                <w:rFonts w:ascii="Calibri" w:eastAsia="Times New Roman" w:hAnsi="Calibri" w:cs="Arial"/>
                <w:bCs/>
                <w:lang w:eastAsia="fr-FR"/>
              </w:rPr>
            </w:pPr>
          </w:p>
        </w:tc>
      </w:tr>
      <w:tr w:rsidR="00C54929" w:rsidRPr="000977D0" w14:paraId="4837F7E4" w14:textId="77777777" w:rsidTr="004D6C4A">
        <w:trPr>
          <w:cantSplit/>
          <w:trHeight w:val="781"/>
        </w:trPr>
        <w:tc>
          <w:tcPr>
            <w:tcW w:w="1770" w:type="dxa"/>
            <w:tcBorders>
              <w:top w:val="single" w:sz="4" w:space="0" w:color="auto"/>
              <w:left w:val="single" w:sz="4" w:space="0" w:color="auto"/>
              <w:bottom w:val="single" w:sz="4" w:space="0" w:color="auto"/>
              <w:right w:val="single" w:sz="4" w:space="0" w:color="auto"/>
            </w:tcBorders>
            <w:vAlign w:val="center"/>
          </w:tcPr>
          <w:p w14:paraId="7B8CB9D5" w14:textId="77777777" w:rsidR="00C54929" w:rsidRPr="000977D0" w:rsidRDefault="00C54929" w:rsidP="004D6C4A">
            <w:pPr>
              <w:spacing w:after="0" w:line="240" w:lineRule="auto"/>
              <w:jc w:val="center"/>
              <w:rPr>
                <w:rFonts w:ascii="Calibri" w:eastAsia="Times New Roman" w:hAnsi="Calibri" w:cs="Arial"/>
                <w:b/>
                <w:bCs/>
                <w:lang w:eastAsia="fr-FR"/>
              </w:rPr>
            </w:pPr>
            <w:r w:rsidRPr="000977D0">
              <w:rPr>
                <w:rFonts w:ascii="Calibri" w:eastAsia="Times New Roman" w:hAnsi="Calibri" w:cs="Arial"/>
                <w:b/>
                <w:bCs/>
                <w:lang w:eastAsia="fr-FR"/>
              </w:rPr>
              <w:t>Investigations</w:t>
            </w:r>
          </w:p>
        </w:tc>
        <w:tc>
          <w:tcPr>
            <w:tcW w:w="5798" w:type="dxa"/>
            <w:tcBorders>
              <w:top w:val="single" w:sz="4" w:space="0" w:color="auto"/>
              <w:left w:val="single" w:sz="4" w:space="0" w:color="auto"/>
              <w:bottom w:val="single" w:sz="4" w:space="0" w:color="auto"/>
              <w:right w:val="single" w:sz="4" w:space="0" w:color="auto"/>
            </w:tcBorders>
            <w:vAlign w:val="center"/>
          </w:tcPr>
          <w:p w14:paraId="60C21544"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None reported past month</w:t>
            </w:r>
          </w:p>
        </w:tc>
        <w:tc>
          <w:tcPr>
            <w:tcW w:w="1272" w:type="dxa"/>
            <w:tcBorders>
              <w:top w:val="single" w:sz="4" w:space="0" w:color="auto"/>
              <w:left w:val="single" w:sz="4" w:space="0" w:color="auto"/>
              <w:bottom w:val="single" w:sz="4" w:space="0" w:color="auto"/>
              <w:right w:val="single" w:sz="4" w:space="0" w:color="auto"/>
            </w:tcBorders>
            <w:vAlign w:val="center"/>
          </w:tcPr>
          <w:p w14:paraId="10B6B955" w14:textId="77777777" w:rsidR="00C54929" w:rsidRPr="000977D0" w:rsidRDefault="00C54929" w:rsidP="004D6C4A">
            <w:pPr>
              <w:spacing w:after="0" w:line="240" w:lineRule="auto"/>
              <w:ind w:right="-70"/>
              <w:jc w:val="center"/>
              <w:rPr>
                <w:rFonts w:ascii="Calibri" w:eastAsia="Times New Roman" w:hAnsi="Calibri" w:cs="Arial"/>
                <w:bCs/>
                <w:lang w:eastAsia="fr-FR"/>
              </w:rPr>
            </w:pPr>
          </w:p>
        </w:tc>
        <w:tc>
          <w:tcPr>
            <w:tcW w:w="1544" w:type="dxa"/>
            <w:tcBorders>
              <w:top w:val="single" w:sz="4" w:space="0" w:color="auto"/>
              <w:left w:val="single" w:sz="4" w:space="0" w:color="auto"/>
              <w:bottom w:val="single" w:sz="4" w:space="0" w:color="auto"/>
              <w:right w:val="single" w:sz="4" w:space="0" w:color="auto"/>
            </w:tcBorders>
            <w:vAlign w:val="center"/>
          </w:tcPr>
          <w:p w14:paraId="4CF0AD5F" w14:textId="77777777" w:rsidR="00C54929" w:rsidRPr="000977D0" w:rsidRDefault="00C54929" w:rsidP="004D6C4A">
            <w:pPr>
              <w:spacing w:before="60" w:after="60" w:line="221" w:lineRule="auto"/>
              <w:jc w:val="center"/>
              <w:rPr>
                <w:rFonts w:ascii="Calibri" w:eastAsia="Times New Roman" w:hAnsi="Calibri" w:cs="Arial"/>
                <w:bCs/>
                <w:lang w:eastAsia="fr-FR"/>
              </w:rPr>
            </w:pPr>
          </w:p>
        </w:tc>
      </w:tr>
      <w:tr w:rsidR="00C54929" w:rsidRPr="000977D0" w14:paraId="3A9D3B24" w14:textId="77777777" w:rsidTr="004D6C4A">
        <w:trPr>
          <w:cantSplit/>
          <w:trHeight w:val="781"/>
        </w:trPr>
        <w:tc>
          <w:tcPr>
            <w:tcW w:w="1770" w:type="dxa"/>
            <w:tcBorders>
              <w:top w:val="single" w:sz="4" w:space="0" w:color="auto"/>
              <w:left w:val="single" w:sz="4" w:space="0" w:color="auto"/>
              <w:bottom w:val="single" w:sz="4" w:space="0" w:color="auto"/>
              <w:right w:val="single" w:sz="4" w:space="0" w:color="auto"/>
            </w:tcBorders>
            <w:vAlign w:val="center"/>
          </w:tcPr>
          <w:p w14:paraId="262DD2A0" w14:textId="77777777" w:rsidR="00C54929" w:rsidRPr="000977D0" w:rsidRDefault="00C54929" w:rsidP="004D6C4A">
            <w:pPr>
              <w:spacing w:after="0" w:line="240" w:lineRule="auto"/>
              <w:jc w:val="center"/>
              <w:rPr>
                <w:rFonts w:ascii="Calibri" w:eastAsia="Times New Roman" w:hAnsi="Calibri" w:cs="Arial"/>
                <w:b/>
                <w:bCs/>
                <w:lang w:eastAsia="fr-FR"/>
              </w:rPr>
            </w:pPr>
          </w:p>
          <w:p w14:paraId="46F61413" w14:textId="77777777" w:rsidR="00C54929" w:rsidRPr="000977D0" w:rsidRDefault="00C54929" w:rsidP="004D6C4A">
            <w:pPr>
              <w:spacing w:after="0" w:line="240" w:lineRule="auto"/>
              <w:jc w:val="center"/>
              <w:rPr>
                <w:rFonts w:ascii="Calibri" w:eastAsia="Times New Roman" w:hAnsi="Calibri" w:cs="Arial"/>
                <w:b/>
                <w:bCs/>
                <w:lang w:eastAsia="fr-FR"/>
              </w:rPr>
            </w:pPr>
            <w:r w:rsidRPr="000977D0">
              <w:rPr>
                <w:rFonts w:ascii="Calibri" w:eastAsia="Times New Roman" w:hAnsi="Calibri" w:cs="Arial"/>
                <w:b/>
                <w:bCs/>
                <w:lang w:eastAsia="fr-FR"/>
              </w:rPr>
              <w:t>OH&amp;S Committee Member Education</w:t>
            </w:r>
          </w:p>
          <w:p w14:paraId="696CEF79" w14:textId="77777777" w:rsidR="00C54929" w:rsidRPr="000977D0" w:rsidRDefault="00C54929" w:rsidP="004D6C4A">
            <w:pPr>
              <w:spacing w:after="0" w:line="240" w:lineRule="auto"/>
              <w:jc w:val="center"/>
              <w:rPr>
                <w:rFonts w:ascii="Calibri" w:eastAsia="Times New Roman" w:hAnsi="Calibri" w:cs="Arial"/>
                <w:bCs/>
                <w:lang w:eastAsia="fr-FR"/>
              </w:rPr>
            </w:pPr>
          </w:p>
        </w:tc>
        <w:tc>
          <w:tcPr>
            <w:tcW w:w="5798" w:type="dxa"/>
            <w:tcBorders>
              <w:top w:val="single" w:sz="4" w:space="0" w:color="auto"/>
              <w:left w:val="single" w:sz="4" w:space="0" w:color="auto"/>
              <w:bottom w:val="single" w:sz="4" w:space="0" w:color="auto"/>
              <w:right w:val="single" w:sz="4" w:space="0" w:color="auto"/>
            </w:tcBorders>
            <w:vAlign w:val="center"/>
          </w:tcPr>
          <w:p w14:paraId="132BD53E" w14:textId="77777777" w:rsidR="00C54929" w:rsidRPr="000977D0" w:rsidRDefault="00C54929" w:rsidP="004D6C4A">
            <w:pPr>
              <w:spacing w:after="0" w:line="240" w:lineRule="auto"/>
              <w:rPr>
                <w:rFonts w:ascii="Calibri" w:eastAsia="Times New Roman" w:hAnsi="Calibri" w:cs="Arial"/>
                <w:bCs/>
                <w:lang w:eastAsia="fr-FR"/>
              </w:rPr>
            </w:pPr>
          </w:p>
          <w:p w14:paraId="13A06EAA"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 xml:space="preserve">Committee members are entitled </w:t>
            </w:r>
            <w:proofErr w:type="gramStart"/>
            <w:r w:rsidRPr="000977D0">
              <w:rPr>
                <w:rFonts w:ascii="Calibri" w:eastAsia="Times New Roman" w:hAnsi="Calibri" w:cs="Arial"/>
                <w:bCs/>
                <w:lang w:eastAsia="fr-FR"/>
              </w:rPr>
              <w:t>to, and</w:t>
            </w:r>
            <w:proofErr w:type="gramEnd"/>
            <w:r w:rsidRPr="000977D0">
              <w:rPr>
                <w:rFonts w:ascii="Calibri" w:eastAsia="Times New Roman" w:hAnsi="Calibri" w:cs="Arial"/>
                <w:bCs/>
                <w:lang w:eastAsia="fr-FR"/>
              </w:rPr>
              <w:t xml:space="preserve"> encouraged to take training. Agreed committee plan 2017actives with pending legislative needs in mind.  Needs assessment to be circulated.  Suggested Alternates plan as well.</w:t>
            </w:r>
          </w:p>
          <w:p w14:paraId="0CC219A5" w14:textId="77777777" w:rsidR="00C54929" w:rsidRPr="000977D0" w:rsidRDefault="00C54929" w:rsidP="004D6C4A">
            <w:pPr>
              <w:spacing w:after="0" w:line="240" w:lineRule="auto"/>
              <w:rPr>
                <w:rFonts w:ascii="Calibri" w:eastAsia="Times New Roman" w:hAnsi="Calibri" w:cs="Arial"/>
                <w:bCs/>
                <w:lang w:eastAsia="fr-FR"/>
              </w:rPr>
            </w:pPr>
          </w:p>
          <w:p w14:paraId="0D5E9707"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OH&amp;S Part 1 and Committee Effectiveness recommended.</w:t>
            </w:r>
          </w:p>
          <w:p w14:paraId="00D490FC" w14:textId="77777777" w:rsidR="00C54929" w:rsidRPr="000977D0" w:rsidRDefault="00C54929" w:rsidP="004D6C4A">
            <w:pPr>
              <w:spacing w:after="0" w:line="240" w:lineRule="auto"/>
              <w:rPr>
                <w:rFonts w:ascii="Calibri" w:eastAsia="Times New Roman" w:hAnsi="Calibri" w:cs="Arial"/>
                <w:bCs/>
                <w:lang w:eastAsia="fr-FR"/>
              </w:rPr>
            </w:pPr>
          </w:p>
        </w:tc>
        <w:tc>
          <w:tcPr>
            <w:tcW w:w="1272" w:type="dxa"/>
            <w:tcBorders>
              <w:top w:val="single" w:sz="4" w:space="0" w:color="auto"/>
              <w:left w:val="single" w:sz="4" w:space="0" w:color="auto"/>
              <w:bottom w:val="single" w:sz="4" w:space="0" w:color="auto"/>
              <w:right w:val="single" w:sz="4" w:space="0" w:color="auto"/>
            </w:tcBorders>
            <w:vAlign w:val="center"/>
          </w:tcPr>
          <w:p w14:paraId="75CAB1D1" w14:textId="77777777" w:rsidR="00C54929" w:rsidRPr="000977D0" w:rsidRDefault="00C54929" w:rsidP="004D6C4A">
            <w:pPr>
              <w:spacing w:after="0" w:line="221" w:lineRule="auto"/>
              <w:ind w:right="-70"/>
              <w:jc w:val="center"/>
              <w:rPr>
                <w:rFonts w:ascii="Calibri" w:eastAsia="Times New Roman" w:hAnsi="Calibri" w:cs="Arial"/>
                <w:bCs/>
                <w:lang w:eastAsia="fr-FR"/>
              </w:rPr>
            </w:pPr>
            <w:r w:rsidRPr="000977D0">
              <w:rPr>
                <w:rFonts w:ascii="Calibri" w:eastAsia="Times New Roman" w:hAnsi="Calibri" w:cs="Arial"/>
                <w:bCs/>
                <w:lang w:eastAsia="fr-FR"/>
              </w:rPr>
              <w:t>All</w:t>
            </w:r>
          </w:p>
        </w:tc>
        <w:tc>
          <w:tcPr>
            <w:tcW w:w="1544" w:type="dxa"/>
            <w:tcBorders>
              <w:top w:val="single" w:sz="4" w:space="0" w:color="auto"/>
              <w:left w:val="single" w:sz="4" w:space="0" w:color="auto"/>
              <w:bottom w:val="single" w:sz="4" w:space="0" w:color="auto"/>
              <w:right w:val="single" w:sz="4" w:space="0" w:color="auto"/>
            </w:tcBorders>
            <w:vAlign w:val="center"/>
          </w:tcPr>
          <w:p w14:paraId="7C148773" w14:textId="77777777" w:rsidR="00C54929" w:rsidRPr="000977D0" w:rsidRDefault="00C54929" w:rsidP="004D6C4A">
            <w:pPr>
              <w:spacing w:after="0" w:line="221" w:lineRule="auto"/>
              <w:jc w:val="center"/>
              <w:rPr>
                <w:rFonts w:ascii="Calibri" w:eastAsia="Times New Roman" w:hAnsi="Calibri" w:cs="Arial"/>
                <w:bCs/>
                <w:lang w:eastAsia="fr-FR"/>
              </w:rPr>
            </w:pPr>
            <w:r w:rsidRPr="000977D0">
              <w:rPr>
                <w:rFonts w:ascii="Calibri" w:eastAsia="Times New Roman" w:hAnsi="Calibri" w:cs="Arial"/>
                <w:bCs/>
                <w:lang w:eastAsia="fr-FR"/>
              </w:rPr>
              <w:t>Ongoing</w:t>
            </w:r>
          </w:p>
        </w:tc>
      </w:tr>
      <w:tr w:rsidR="00C54929" w:rsidRPr="000977D0" w14:paraId="0304AF83" w14:textId="77777777" w:rsidTr="004D6C4A">
        <w:trPr>
          <w:cantSplit/>
          <w:trHeight w:val="781"/>
        </w:trPr>
        <w:tc>
          <w:tcPr>
            <w:tcW w:w="1770" w:type="dxa"/>
            <w:tcBorders>
              <w:top w:val="single" w:sz="4" w:space="0" w:color="auto"/>
              <w:left w:val="single" w:sz="4" w:space="0" w:color="auto"/>
              <w:bottom w:val="single" w:sz="4" w:space="0" w:color="auto"/>
              <w:right w:val="single" w:sz="4" w:space="0" w:color="auto"/>
            </w:tcBorders>
            <w:vAlign w:val="center"/>
          </w:tcPr>
          <w:p w14:paraId="3CF2B15D" w14:textId="77777777" w:rsidR="00C54929" w:rsidRPr="000977D0" w:rsidRDefault="00C54929" w:rsidP="004D6C4A">
            <w:pPr>
              <w:spacing w:after="0" w:line="240" w:lineRule="auto"/>
              <w:jc w:val="center"/>
              <w:rPr>
                <w:rFonts w:ascii="Calibri" w:eastAsia="Times New Roman" w:hAnsi="Calibri" w:cs="Arial"/>
                <w:b/>
                <w:bCs/>
                <w:lang w:eastAsia="fr-FR"/>
              </w:rPr>
            </w:pPr>
          </w:p>
          <w:p w14:paraId="458B1C18" w14:textId="77777777" w:rsidR="00C54929" w:rsidRPr="000977D0" w:rsidRDefault="00C54929" w:rsidP="004D6C4A">
            <w:pPr>
              <w:spacing w:after="0" w:line="240" w:lineRule="auto"/>
              <w:jc w:val="center"/>
              <w:rPr>
                <w:rFonts w:ascii="Calibri" w:eastAsia="Times New Roman" w:hAnsi="Calibri" w:cs="Arial"/>
                <w:b/>
                <w:bCs/>
                <w:lang w:eastAsia="fr-FR"/>
              </w:rPr>
            </w:pPr>
            <w:r w:rsidRPr="000977D0">
              <w:rPr>
                <w:rFonts w:ascii="Calibri" w:eastAsia="Times New Roman" w:hAnsi="Calibri" w:cs="Arial"/>
                <w:b/>
                <w:bCs/>
                <w:lang w:eastAsia="fr-FR"/>
              </w:rPr>
              <w:t>Ergonomics</w:t>
            </w:r>
          </w:p>
          <w:p w14:paraId="04C1A05C"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br/>
            </w:r>
          </w:p>
        </w:tc>
        <w:tc>
          <w:tcPr>
            <w:tcW w:w="5798" w:type="dxa"/>
            <w:tcBorders>
              <w:top w:val="single" w:sz="4" w:space="0" w:color="auto"/>
              <w:left w:val="single" w:sz="4" w:space="0" w:color="auto"/>
              <w:bottom w:val="single" w:sz="4" w:space="0" w:color="auto"/>
              <w:right w:val="single" w:sz="4" w:space="0" w:color="auto"/>
            </w:tcBorders>
            <w:vAlign w:val="center"/>
          </w:tcPr>
          <w:p w14:paraId="1331A285" w14:textId="77777777" w:rsidR="00C54929" w:rsidRPr="000977D0" w:rsidRDefault="00C54929" w:rsidP="004D6C4A">
            <w:pPr>
              <w:spacing w:after="0" w:line="240" w:lineRule="auto"/>
              <w:jc w:val="both"/>
              <w:rPr>
                <w:rFonts w:ascii="Calibri" w:eastAsia="Times New Roman" w:hAnsi="Calibri" w:cs="Arial"/>
                <w:bCs/>
                <w:lang w:eastAsia="fr-FR"/>
              </w:rPr>
            </w:pPr>
            <w:r w:rsidRPr="000977D0">
              <w:rPr>
                <w:rFonts w:ascii="Calibri" w:eastAsia="Times New Roman" w:hAnsi="Calibri" w:cs="Arial"/>
                <w:bCs/>
                <w:lang w:eastAsia="fr-FR"/>
              </w:rPr>
              <w:t xml:space="preserve">Most discomfort surveys completed.  Need to ask a few more people to participate </w:t>
            </w:r>
          </w:p>
          <w:p w14:paraId="72348B86" w14:textId="77777777" w:rsidR="00C54929" w:rsidRPr="000977D0" w:rsidRDefault="00C54929" w:rsidP="004D6C4A">
            <w:pPr>
              <w:spacing w:after="0" w:line="240" w:lineRule="auto"/>
              <w:jc w:val="both"/>
              <w:rPr>
                <w:rFonts w:ascii="Calibri" w:eastAsia="Times New Roman" w:hAnsi="Calibri" w:cs="Arial"/>
                <w:bCs/>
                <w:lang w:eastAsia="fr-FR"/>
              </w:rPr>
            </w:pPr>
          </w:p>
          <w:p w14:paraId="64D99142" w14:textId="77777777" w:rsidR="00C54929" w:rsidRPr="000977D0" w:rsidRDefault="00C54929" w:rsidP="004D6C4A">
            <w:pPr>
              <w:spacing w:after="0" w:line="240" w:lineRule="auto"/>
              <w:jc w:val="both"/>
              <w:rPr>
                <w:rFonts w:ascii="Calibri" w:eastAsia="Times New Roman" w:hAnsi="Calibri" w:cs="Arial"/>
                <w:bCs/>
                <w:lang w:eastAsia="fr-FR"/>
              </w:rPr>
            </w:pPr>
            <w:r w:rsidRPr="000977D0">
              <w:rPr>
                <w:rFonts w:ascii="Calibri" w:eastAsia="Times New Roman" w:hAnsi="Calibri" w:cs="Arial"/>
                <w:bCs/>
                <w:lang w:eastAsia="fr-FR"/>
              </w:rPr>
              <w:t xml:space="preserve">Next meeting will review results of survey </w:t>
            </w:r>
          </w:p>
          <w:p w14:paraId="09A67B4E" w14:textId="77777777" w:rsidR="00C54929" w:rsidRPr="000977D0" w:rsidRDefault="00C54929" w:rsidP="004D6C4A">
            <w:pPr>
              <w:spacing w:after="0" w:line="240" w:lineRule="auto"/>
              <w:jc w:val="both"/>
              <w:rPr>
                <w:rFonts w:ascii="Calibri" w:eastAsia="Times New Roman" w:hAnsi="Calibri" w:cs="Arial"/>
                <w:bCs/>
                <w:lang w:eastAsia="fr-FR"/>
              </w:rPr>
            </w:pPr>
          </w:p>
          <w:p w14:paraId="52D50925" w14:textId="77777777" w:rsidR="00C54929" w:rsidRPr="000977D0" w:rsidRDefault="00C54929" w:rsidP="004D6C4A">
            <w:pPr>
              <w:spacing w:after="0" w:line="240" w:lineRule="auto"/>
              <w:jc w:val="both"/>
              <w:rPr>
                <w:rFonts w:ascii="Calibri" w:eastAsia="Times New Roman" w:hAnsi="Calibri" w:cs="Arial"/>
                <w:bCs/>
                <w:lang w:eastAsia="fr-FR"/>
              </w:rPr>
            </w:pPr>
          </w:p>
        </w:tc>
        <w:tc>
          <w:tcPr>
            <w:tcW w:w="1272" w:type="dxa"/>
            <w:tcBorders>
              <w:top w:val="single" w:sz="4" w:space="0" w:color="auto"/>
              <w:left w:val="single" w:sz="4" w:space="0" w:color="auto"/>
              <w:bottom w:val="single" w:sz="4" w:space="0" w:color="auto"/>
              <w:right w:val="single" w:sz="4" w:space="0" w:color="auto"/>
            </w:tcBorders>
            <w:vAlign w:val="center"/>
          </w:tcPr>
          <w:p w14:paraId="51CCB7EB" w14:textId="77777777" w:rsidR="00C54929" w:rsidRPr="000977D0" w:rsidRDefault="00C54929" w:rsidP="004D6C4A">
            <w:pPr>
              <w:spacing w:after="0" w:line="221" w:lineRule="auto"/>
              <w:ind w:right="-70"/>
              <w:jc w:val="center"/>
              <w:rPr>
                <w:rFonts w:ascii="Calibri" w:eastAsia="Times New Roman" w:hAnsi="Calibri" w:cs="Arial"/>
                <w:bCs/>
                <w:lang w:eastAsia="fr-FR"/>
              </w:rPr>
            </w:pPr>
            <w:r w:rsidRPr="000977D0">
              <w:rPr>
                <w:rFonts w:ascii="Calibri" w:eastAsia="Times New Roman" w:hAnsi="Calibri" w:cs="Arial"/>
                <w:bCs/>
                <w:lang w:eastAsia="fr-FR"/>
              </w:rPr>
              <w:t xml:space="preserve">Lesley </w:t>
            </w:r>
          </w:p>
        </w:tc>
        <w:tc>
          <w:tcPr>
            <w:tcW w:w="1544" w:type="dxa"/>
            <w:tcBorders>
              <w:top w:val="single" w:sz="4" w:space="0" w:color="auto"/>
              <w:left w:val="single" w:sz="4" w:space="0" w:color="auto"/>
              <w:bottom w:val="single" w:sz="4" w:space="0" w:color="auto"/>
              <w:right w:val="single" w:sz="4" w:space="0" w:color="auto"/>
            </w:tcBorders>
            <w:vAlign w:val="center"/>
          </w:tcPr>
          <w:p w14:paraId="35B8864B" w14:textId="77777777" w:rsidR="00C54929" w:rsidRPr="000977D0" w:rsidRDefault="00C54929" w:rsidP="004D6C4A">
            <w:pPr>
              <w:spacing w:after="0" w:line="221" w:lineRule="auto"/>
              <w:jc w:val="center"/>
              <w:rPr>
                <w:rFonts w:ascii="Calibri" w:eastAsia="Times New Roman" w:hAnsi="Calibri" w:cs="Arial"/>
                <w:bCs/>
                <w:lang w:eastAsia="fr-FR"/>
              </w:rPr>
            </w:pPr>
            <w:r w:rsidRPr="000977D0">
              <w:rPr>
                <w:rFonts w:ascii="Calibri" w:eastAsia="Times New Roman" w:hAnsi="Calibri" w:cs="Arial"/>
                <w:bCs/>
                <w:lang w:eastAsia="fr-FR"/>
              </w:rPr>
              <w:t>Tabled to Oct</w:t>
            </w:r>
          </w:p>
        </w:tc>
      </w:tr>
    </w:tbl>
    <w:p w14:paraId="65CDD3E8" w14:textId="77777777" w:rsidR="00C54929" w:rsidRDefault="00C54929" w:rsidP="00C54929"/>
    <w:p w14:paraId="244768A4" w14:textId="77777777" w:rsidR="00C54929" w:rsidRPr="00C01265" w:rsidRDefault="00C54929" w:rsidP="00C54929">
      <w:pPr>
        <w:jc w:val="center"/>
        <w:rPr>
          <w:b/>
        </w:rPr>
      </w:pPr>
      <w:r w:rsidRPr="00C01265">
        <w:rPr>
          <w:b/>
        </w:rPr>
        <w:t>OLD BUSINESS</w:t>
      </w:r>
    </w:p>
    <w:p w14:paraId="628621A2" w14:textId="77777777" w:rsidR="00C54929" w:rsidRDefault="00C54929" w:rsidP="00C54929"/>
    <w:tbl>
      <w:tblPr>
        <w:tblW w:w="10350" w:type="dxa"/>
        <w:tblInd w:w="-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0"/>
        <w:gridCol w:w="5760"/>
        <w:gridCol w:w="1260"/>
        <w:gridCol w:w="1530"/>
      </w:tblGrid>
      <w:tr w:rsidR="00C54929" w:rsidRPr="000977D0" w14:paraId="731AFDC3" w14:textId="77777777" w:rsidTr="004D6C4A">
        <w:trPr>
          <w:cantSplit/>
          <w:trHeight w:val="408"/>
          <w:tblHeader/>
        </w:trPr>
        <w:tc>
          <w:tcPr>
            <w:tcW w:w="1800" w:type="dxa"/>
            <w:tcBorders>
              <w:top w:val="single" w:sz="2" w:space="0" w:color="auto"/>
              <w:bottom w:val="single" w:sz="4" w:space="0" w:color="auto"/>
            </w:tcBorders>
            <w:shd w:val="clear" w:color="auto" w:fill="C6D9F1"/>
            <w:vAlign w:val="center"/>
          </w:tcPr>
          <w:p w14:paraId="4EC53DAF" w14:textId="77777777" w:rsidR="00C54929" w:rsidRPr="000977D0" w:rsidRDefault="00C54929" w:rsidP="004D6C4A">
            <w:pPr>
              <w:spacing w:before="60" w:after="60" w:line="240" w:lineRule="auto"/>
              <w:jc w:val="center"/>
              <w:rPr>
                <w:rFonts w:ascii="Calibri" w:eastAsia="Times New Roman" w:hAnsi="Calibri" w:cs="Arial"/>
                <w:b/>
                <w:sz w:val="24"/>
                <w:szCs w:val="20"/>
                <w:lang w:val="en-CA" w:eastAsia="fr-FR"/>
              </w:rPr>
            </w:pPr>
            <w:r w:rsidRPr="000977D0">
              <w:rPr>
                <w:rFonts w:ascii="Calibri" w:eastAsia="Times New Roman" w:hAnsi="Calibri" w:cs="Arial"/>
                <w:b/>
                <w:sz w:val="24"/>
                <w:szCs w:val="20"/>
                <w:lang w:val="en-CA" w:eastAsia="fr-FR"/>
              </w:rPr>
              <w:lastRenderedPageBreak/>
              <w:t>N</w:t>
            </w:r>
            <w:r w:rsidRPr="000977D0">
              <w:rPr>
                <w:rFonts w:ascii="Calibri" w:eastAsia="Times New Roman" w:hAnsi="Calibri" w:cs="Arial"/>
                <w:b/>
                <w:sz w:val="24"/>
                <w:szCs w:val="20"/>
                <w:vertAlign w:val="superscript"/>
                <w:lang w:val="en-CA" w:eastAsia="fr-FR"/>
              </w:rPr>
              <w:t>o</w:t>
            </w:r>
          </w:p>
        </w:tc>
        <w:tc>
          <w:tcPr>
            <w:tcW w:w="5760" w:type="dxa"/>
            <w:tcBorders>
              <w:top w:val="single" w:sz="2" w:space="0" w:color="auto"/>
              <w:bottom w:val="single" w:sz="4" w:space="0" w:color="auto"/>
            </w:tcBorders>
            <w:shd w:val="clear" w:color="auto" w:fill="C6D9F1"/>
            <w:vAlign w:val="center"/>
          </w:tcPr>
          <w:p w14:paraId="7FDC49BF" w14:textId="77777777" w:rsidR="00C54929" w:rsidRPr="000977D0" w:rsidRDefault="00C54929" w:rsidP="004D6C4A">
            <w:pPr>
              <w:spacing w:before="60" w:after="60" w:line="240" w:lineRule="auto"/>
              <w:jc w:val="center"/>
              <w:rPr>
                <w:rFonts w:ascii="Calibri" w:eastAsia="Times New Roman" w:hAnsi="Calibri" w:cs="Arial"/>
                <w:b/>
                <w:sz w:val="24"/>
                <w:szCs w:val="20"/>
                <w:lang w:val="en-CA" w:eastAsia="fr-FR"/>
              </w:rPr>
            </w:pPr>
            <w:r w:rsidRPr="000977D0">
              <w:rPr>
                <w:rFonts w:ascii="Calibri" w:eastAsia="Times New Roman" w:hAnsi="Calibri" w:cs="Arial"/>
                <w:b/>
                <w:sz w:val="24"/>
                <w:szCs w:val="20"/>
                <w:lang w:val="en-CA" w:eastAsia="fr-FR"/>
              </w:rPr>
              <w:t>DESCRIPTION</w:t>
            </w:r>
          </w:p>
        </w:tc>
        <w:tc>
          <w:tcPr>
            <w:tcW w:w="1260" w:type="dxa"/>
            <w:tcBorders>
              <w:top w:val="single" w:sz="2" w:space="0" w:color="auto"/>
              <w:bottom w:val="single" w:sz="4" w:space="0" w:color="auto"/>
            </w:tcBorders>
            <w:shd w:val="clear" w:color="auto" w:fill="C6D9F1"/>
            <w:vAlign w:val="center"/>
          </w:tcPr>
          <w:p w14:paraId="41062929" w14:textId="77777777" w:rsidR="00C54929" w:rsidRPr="000977D0" w:rsidRDefault="00C54929" w:rsidP="004D6C4A">
            <w:pPr>
              <w:spacing w:before="60" w:after="60" w:line="240" w:lineRule="auto"/>
              <w:jc w:val="center"/>
              <w:rPr>
                <w:rFonts w:ascii="Calibri" w:eastAsia="Times New Roman" w:hAnsi="Calibri" w:cs="Arial"/>
                <w:b/>
                <w:sz w:val="24"/>
                <w:szCs w:val="20"/>
                <w:lang w:val="en-CA" w:eastAsia="fr-FR"/>
              </w:rPr>
            </w:pPr>
            <w:r w:rsidRPr="000977D0">
              <w:rPr>
                <w:rFonts w:ascii="Calibri" w:eastAsia="Times New Roman" w:hAnsi="Calibri" w:cs="Arial"/>
                <w:b/>
                <w:sz w:val="24"/>
                <w:szCs w:val="20"/>
                <w:lang w:val="en-CA" w:eastAsia="fr-FR"/>
              </w:rPr>
              <w:t>ACTION TAKEN BY</w:t>
            </w:r>
          </w:p>
        </w:tc>
        <w:tc>
          <w:tcPr>
            <w:tcW w:w="1530" w:type="dxa"/>
            <w:tcBorders>
              <w:top w:val="single" w:sz="2" w:space="0" w:color="auto"/>
              <w:bottom w:val="single" w:sz="4" w:space="0" w:color="auto"/>
              <w:right w:val="single" w:sz="2" w:space="0" w:color="auto"/>
            </w:tcBorders>
            <w:shd w:val="clear" w:color="auto" w:fill="C6D9F1"/>
            <w:vAlign w:val="center"/>
          </w:tcPr>
          <w:p w14:paraId="2465DEA4" w14:textId="77777777" w:rsidR="00C54929" w:rsidRPr="000977D0" w:rsidRDefault="00C54929" w:rsidP="004D6C4A">
            <w:pPr>
              <w:spacing w:before="60" w:after="60" w:line="240" w:lineRule="auto"/>
              <w:jc w:val="center"/>
              <w:rPr>
                <w:rFonts w:ascii="Calibri" w:eastAsia="Times New Roman" w:hAnsi="Calibri" w:cs="Arial"/>
                <w:b/>
                <w:sz w:val="24"/>
                <w:szCs w:val="20"/>
                <w:lang w:val="en-CA" w:eastAsia="fr-FR"/>
              </w:rPr>
            </w:pPr>
            <w:r w:rsidRPr="000977D0">
              <w:rPr>
                <w:rFonts w:ascii="Calibri" w:eastAsia="Times New Roman" w:hAnsi="Calibri" w:cs="Arial"/>
                <w:b/>
                <w:sz w:val="24"/>
                <w:szCs w:val="20"/>
                <w:lang w:val="en-CA" w:eastAsia="fr-FR"/>
              </w:rPr>
              <w:t>DUE DATE</w:t>
            </w:r>
          </w:p>
        </w:tc>
      </w:tr>
      <w:tr w:rsidR="00C54929" w:rsidRPr="000977D0" w14:paraId="7878DC99" w14:textId="77777777" w:rsidTr="004D6C4A">
        <w:trPr>
          <w:cantSplit/>
          <w:trHeight w:val="781"/>
        </w:trPr>
        <w:tc>
          <w:tcPr>
            <w:tcW w:w="1800" w:type="dxa"/>
            <w:tcBorders>
              <w:top w:val="single" w:sz="4" w:space="0" w:color="auto"/>
              <w:left w:val="single" w:sz="4" w:space="0" w:color="auto"/>
              <w:bottom w:val="single" w:sz="4" w:space="0" w:color="auto"/>
              <w:right w:val="single" w:sz="4" w:space="0" w:color="auto"/>
            </w:tcBorders>
          </w:tcPr>
          <w:p w14:paraId="6D8606EA" w14:textId="77777777" w:rsidR="00C54929" w:rsidRPr="000977D0" w:rsidRDefault="00C54929" w:rsidP="004D6C4A">
            <w:pPr>
              <w:spacing w:after="0" w:line="240" w:lineRule="auto"/>
              <w:jc w:val="center"/>
              <w:rPr>
                <w:rFonts w:ascii="Calibri" w:eastAsia="Times New Roman" w:hAnsi="Calibri" w:cs="Times New Roman"/>
                <w:b/>
                <w:lang w:val="en-CA" w:eastAsia="fr-FR"/>
              </w:rPr>
            </w:pPr>
          </w:p>
          <w:p w14:paraId="49C4408F" w14:textId="77777777" w:rsidR="00C54929" w:rsidRPr="000977D0" w:rsidRDefault="00C54929" w:rsidP="004D6C4A">
            <w:pPr>
              <w:spacing w:after="0" w:line="240" w:lineRule="auto"/>
              <w:jc w:val="center"/>
              <w:rPr>
                <w:rFonts w:ascii="Calibri" w:eastAsia="Times New Roman" w:hAnsi="Calibri" w:cs="Times New Roman"/>
                <w:b/>
                <w:lang w:val="en-CA" w:eastAsia="fr-FR"/>
              </w:rPr>
            </w:pPr>
            <w:r w:rsidRPr="000977D0">
              <w:rPr>
                <w:rFonts w:ascii="Calibri" w:eastAsia="Times New Roman" w:hAnsi="Calibri" w:cs="Times New Roman"/>
                <w:b/>
                <w:lang w:val="en-CA" w:eastAsia="fr-FR"/>
              </w:rPr>
              <w:t>Violence &amp; Risk Assessment Survey</w:t>
            </w:r>
          </w:p>
          <w:p w14:paraId="08ED8A0A" w14:textId="77777777" w:rsidR="00C54929" w:rsidRPr="000977D0" w:rsidRDefault="00C54929" w:rsidP="004D6C4A">
            <w:pPr>
              <w:spacing w:after="0" w:line="240" w:lineRule="auto"/>
              <w:jc w:val="center"/>
              <w:rPr>
                <w:rFonts w:ascii="Calibri" w:eastAsia="Times New Roman" w:hAnsi="Calibri" w:cs="Arial"/>
                <w:b/>
                <w:bCs/>
                <w:lang w:eastAsia="fr-FR"/>
              </w:rPr>
            </w:pPr>
            <w:r w:rsidRPr="000977D0">
              <w:rPr>
                <w:rFonts w:ascii="Calibri" w:eastAsia="Times New Roman" w:hAnsi="Calibri" w:cs="Times New Roman"/>
                <w:lang w:val="en-CA" w:eastAsia="fr-FR"/>
              </w:rPr>
              <w:t>2017-04-03</w:t>
            </w:r>
          </w:p>
        </w:tc>
        <w:tc>
          <w:tcPr>
            <w:tcW w:w="5760" w:type="dxa"/>
            <w:tcBorders>
              <w:top w:val="single" w:sz="4" w:space="0" w:color="auto"/>
              <w:left w:val="single" w:sz="4" w:space="0" w:color="auto"/>
              <w:bottom w:val="single" w:sz="4" w:space="0" w:color="auto"/>
              <w:right w:val="single" w:sz="4" w:space="0" w:color="auto"/>
            </w:tcBorders>
          </w:tcPr>
          <w:p w14:paraId="1BD55E2D" w14:textId="77777777" w:rsidR="00C54929" w:rsidRPr="000977D0" w:rsidRDefault="00C54929" w:rsidP="004D6C4A">
            <w:pPr>
              <w:spacing w:after="0" w:line="240" w:lineRule="auto"/>
              <w:rPr>
                <w:rFonts w:ascii="Calibri" w:eastAsia="Times New Roman" w:hAnsi="Calibri" w:cs="Times New Roman"/>
                <w:lang w:val="en-CA" w:eastAsia="fr-FR"/>
              </w:rPr>
            </w:pPr>
          </w:p>
          <w:p w14:paraId="638AB532" w14:textId="77777777" w:rsidR="00C54929" w:rsidRPr="000977D0" w:rsidRDefault="00C54929" w:rsidP="004D6C4A">
            <w:pPr>
              <w:spacing w:after="0" w:line="240" w:lineRule="auto"/>
              <w:rPr>
                <w:rFonts w:ascii="Calibri" w:eastAsia="Times New Roman" w:hAnsi="Calibri" w:cs="Times New Roman"/>
                <w:lang w:val="en-CA" w:eastAsia="fr-FR"/>
              </w:rPr>
            </w:pPr>
            <w:r w:rsidRPr="000977D0">
              <w:rPr>
                <w:rFonts w:ascii="Calibri" w:eastAsia="Times New Roman" w:hAnsi="Calibri" w:cs="Times New Roman"/>
                <w:lang w:val="en-CA" w:eastAsia="fr-FR"/>
              </w:rPr>
              <w:t>Violence Risk Assessment needs to be completed as per OHSR Regulation # 4.28</w:t>
            </w:r>
          </w:p>
          <w:p w14:paraId="5B5618A1" w14:textId="77777777" w:rsidR="00C54929" w:rsidRPr="000977D0" w:rsidRDefault="00C54929" w:rsidP="004D6C4A">
            <w:pPr>
              <w:spacing w:after="0" w:line="240" w:lineRule="auto"/>
              <w:rPr>
                <w:rFonts w:ascii="Calibri" w:eastAsia="Times New Roman" w:hAnsi="Calibri" w:cs="Arial"/>
                <w:bCs/>
                <w:lang w:eastAsia="fr-FR"/>
              </w:rPr>
            </w:pPr>
          </w:p>
          <w:p w14:paraId="10FBADAF" w14:textId="77777777" w:rsidR="00C54929" w:rsidRPr="000977D0" w:rsidRDefault="00C54929" w:rsidP="004D6C4A">
            <w:pPr>
              <w:spacing w:after="0" w:line="240" w:lineRule="auto"/>
              <w:rPr>
                <w:rFonts w:ascii="Calibri" w:eastAsia="Times New Roman" w:hAnsi="Calibri" w:cs="Arial"/>
                <w:bCs/>
                <w:lang w:eastAsia="fr-FR"/>
              </w:rPr>
            </w:pPr>
          </w:p>
        </w:tc>
        <w:tc>
          <w:tcPr>
            <w:tcW w:w="1260" w:type="dxa"/>
            <w:tcBorders>
              <w:top w:val="single" w:sz="4" w:space="0" w:color="auto"/>
              <w:left w:val="single" w:sz="4" w:space="0" w:color="auto"/>
              <w:bottom w:val="single" w:sz="4" w:space="0" w:color="auto"/>
              <w:right w:val="single" w:sz="4" w:space="0" w:color="auto"/>
            </w:tcBorders>
          </w:tcPr>
          <w:p w14:paraId="2242DA35" w14:textId="77777777" w:rsidR="00C54929" w:rsidRPr="000977D0" w:rsidRDefault="00C54929" w:rsidP="004D6C4A">
            <w:pPr>
              <w:spacing w:after="0" w:line="240" w:lineRule="auto"/>
              <w:rPr>
                <w:rFonts w:ascii="Calibri" w:eastAsia="Times New Roman" w:hAnsi="Calibri" w:cs="Times New Roman"/>
                <w:lang w:val="en-CA" w:eastAsia="fr-FR"/>
              </w:rPr>
            </w:pPr>
          </w:p>
          <w:p w14:paraId="79B9EF9A" w14:textId="77777777" w:rsidR="00C54929" w:rsidRPr="000977D0" w:rsidRDefault="00C54929" w:rsidP="004D6C4A">
            <w:pPr>
              <w:spacing w:after="0" w:line="240" w:lineRule="auto"/>
              <w:ind w:right="-70"/>
              <w:jc w:val="center"/>
              <w:rPr>
                <w:rFonts w:ascii="Calibri" w:eastAsia="Times New Roman" w:hAnsi="Calibri" w:cs="Times New Roman"/>
                <w:lang w:val="en-CA" w:eastAsia="fr-FR"/>
              </w:rPr>
            </w:pPr>
          </w:p>
          <w:p w14:paraId="6D29EAAB" w14:textId="77777777" w:rsidR="00C54929" w:rsidRPr="000977D0" w:rsidRDefault="00C54929" w:rsidP="004D6C4A">
            <w:pPr>
              <w:spacing w:after="0" w:line="240" w:lineRule="auto"/>
              <w:ind w:right="-70"/>
              <w:jc w:val="center"/>
              <w:rPr>
                <w:rFonts w:ascii="Calibri" w:eastAsia="Times New Roman" w:hAnsi="Calibri" w:cs="Times New Roman"/>
                <w:lang w:val="en-CA" w:eastAsia="fr-FR"/>
              </w:rPr>
            </w:pPr>
            <w:r w:rsidRPr="000977D0">
              <w:rPr>
                <w:rFonts w:ascii="Calibri" w:eastAsia="Times New Roman" w:hAnsi="Calibri" w:cs="Times New Roman"/>
                <w:lang w:val="en-CA" w:eastAsia="fr-FR"/>
              </w:rPr>
              <w:t>Lesley T</w:t>
            </w:r>
          </w:p>
          <w:p w14:paraId="7C1C888B" w14:textId="77777777" w:rsidR="00C54929" w:rsidRPr="000977D0" w:rsidRDefault="00C54929" w:rsidP="004D6C4A">
            <w:pPr>
              <w:spacing w:after="0" w:line="240" w:lineRule="auto"/>
              <w:rPr>
                <w:rFonts w:ascii="Calibri" w:eastAsia="Times New Roman" w:hAnsi="Calibri" w:cs="Arial"/>
                <w:bCs/>
                <w:lang w:eastAsia="fr-FR"/>
              </w:rPr>
            </w:pPr>
          </w:p>
        </w:tc>
        <w:tc>
          <w:tcPr>
            <w:tcW w:w="1530" w:type="dxa"/>
            <w:tcBorders>
              <w:top w:val="single" w:sz="4" w:space="0" w:color="auto"/>
              <w:left w:val="single" w:sz="4" w:space="0" w:color="auto"/>
              <w:bottom w:val="single" w:sz="4" w:space="0" w:color="auto"/>
              <w:right w:val="single" w:sz="4" w:space="0" w:color="auto"/>
            </w:tcBorders>
          </w:tcPr>
          <w:p w14:paraId="6DAF4862" w14:textId="77777777" w:rsidR="00C54929" w:rsidRPr="000977D0" w:rsidRDefault="00C54929" w:rsidP="004D6C4A">
            <w:pPr>
              <w:spacing w:before="60" w:after="60" w:line="221" w:lineRule="auto"/>
              <w:jc w:val="center"/>
              <w:rPr>
                <w:rFonts w:ascii="Calibri" w:eastAsia="Times New Roman" w:hAnsi="Calibri" w:cs="Arial"/>
                <w:bCs/>
                <w:lang w:eastAsia="fr-FR"/>
              </w:rPr>
            </w:pPr>
          </w:p>
        </w:tc>
      </w:tr>
      <w:tr w:rsidR="00C54929" w:rsidRPr="000977D0" w14:paraId="0C26D7B1" w14:textId="77777777" w:rsidTr="004D6C4A">
        <w:trPr>
          <w:cantSplit/>
          <w:trHeight w:val="576"/>
        </w:trPr>
        <w:tc>
          <w:tcPr>
            <w:tcW w:w="1800" w:type="dxa"/>
            <w:tcBorders>
              <w:top w:val="single" w:sz="4" w:space="0" w:color="auto"/>
              <w:left w:val="single" w:sz="4" w:space="0" w:color="auto"/>
              <w:bottom w:val="single" w:sz="4" w:space="0" w:color="auto"/>
              <w:right w:val="single" w:sz="4" w:space="0" w:color="auto"/>
            </w:tcBorders>
            <w:vAlign w:val="center"/>
          </w:tcPr>
          <w:p w14:paraId="4FB3C34E" w14:textId="77777777" w:rsidR="00C54929" w:rsidRPr="000977D0" w:rsidRDefault="00C54929" w:rsidP="004D6C4A">
            <w:pPr>
              <w:spacing w:after="0" w:line="240" w:lineRule="auto"/>
              <w:jc w:val="center"/>
              <w:rPr>
                <w:rFonts w:ascii="Calibri" w:eastAsia="Times New Roman" w:hAnsi="Calibri" w:cs="Arial"/>
                <w:b/>
                <w:bCs/>
                <w:lang w:eastAsia="fr-FR"/>
              </w:rPr>
            </w:pPr>
            <w:r w:rsidRPr="000977D0">
              <w:rPr>
                <w:rFonts w:ascii="Calibri" w:eastAsia="Times New Roman" w:hAnsi="Calibri" w:cs="Arial"/>
                <w:b/>
                <w:bCs/>
                <w:lang w:eastAsia="fr-FR"/>
              </w:rPr>
              <w:t>Stress Survey</w:t>
            </w:r>
          </w:p>
          <w:p w14:paraId="3E586C91" w14:textId="77777777" w:rsidR="00C54929" w:rsidRPr="000977D0" w:rsidRDefault="00C54929" w:rsidP="004D6C4A">
            <w:pPr>
              <w:spacing w:after="0" w:line="240" w:lineRule="auto"/>
              <w:jc w:val="center"/>
              <w:rPr>
                <w:rFonts w:ascii="Calibri" w:eastAsia="Times New Roman" w:hAnsi="Calibri" w:cs="Times New Roman"/>
                <w:lang w:val="en-CA" w:eastAsia="fr-FR"/>
              </w:rPr>
            </w:pPr>
            <w:r w:rsidRPr="000977D0">
              <w:rPr>
                <w:rFonts w:ascii="Calibri" w:eastAsia="Times New Roman" w:hAnsi="Calibri" w:cs="Arial"/>
                <w:bCs/>
                <w:lang w:eastAsia="fr-FR"/>
              </w:rPr>
              <w:t>2017-04-05</w:t>
            </w:r>
            <w:r w:rsidRPr="000977D0">
              <w:rPr>
                <w:rFonts w:ascii="Calibri" w:eastAsia="Times New Roman" w:hAnsi="Calibri" w:cs="Arial"/>
                <w:bCs/>
                <w:lang w:eastAsia="fr-FR"/>
              </w:rPr>
              <w:br/>
            </w:r>
          </w:p>
        </w:tc>
        <w:tc>
          <w:tcPr>
            <w:tcW w:w="5760" w:type="dxa"/>
            <w:tcBorders>
              <w:top w:val="single" w:sz="4" w:space="0" w:color="auto"/>
              <w:left w:val="single" w:sz="4" w:space="0" w:color="auto"/>
              <w:bottom w:val="single" w:sz="4" w:space="0" w:color="auto"/>
              <w:right w:val="single" w:sz="4" w:space="0" w:color="auto"/>
            </w:tcBorders>
            <w:vAlign w:val="center"/>
          </w:tcPr>
          <w:p w14:paraId="6149B95C"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 xml:space="preserve">The JHSC has put forth and presented a plan to Survey. This is based on the </w:t>
            </w:r>
            <w:hyperlink r:id="rId7" w:history="1">
              <w:r w:rsidRPr="000977D0">
                <w:rPr>
                  <w:rFonts w:ascii="Calibri" w:eastAsia="Times New Roman" w:hAnsi="Calibri" w:cs="Arial"/>
                  <w:color w:val="0000FF"/>
                  <w:u w:val="single"/>
                  <w:lang w:eastAsia="fr-FR"/>
                </w:rPr>
                <w:t>OHCOW mental health survey</w:t>
              </w:r>
            </w:hyperlink>
            <w:r w:rsidRPr="000977D0">
              <w:rPr>
                <w:rFonts w:ascii="Calibri" w:eastAsia="Times New Roman" w:hAnsi="Calibri" w:cs="Arial"/>
                <w:bCs/>
                <w:lang w:eastAsia="fr-FR"/>
              </w:rPr>
              <w:t xml:space="preserve">. It has been utilized at many different workplaces. Risk assessment for psychosocial hazards in the workplace. Priorities need to be identified and then corrective actions implemented. CSA mental health psychological factors. Talked about review process as well. </w:t>
            </w:r>
          </w:p>
          <w:p w14:paraId="6458F196" w14:textId="77777777" w:rsidR="00C54929" w:rsidRPr="000977D0" w:rsidRDefault="00C54929" w:rsidP="004D6C4A">
            <w:pPr>
              <w:spacing w:after="0" w:line="240" w:lineRule="auto"/>
              <w:rPr>
                <w:rFonts w:ascii="Calibri" w:eastAsia="Times New Roman" w:hAnsi="Calibri" w:cs="Arial"/>
                <w:bCs/>
                <w:lang w:eastAsia="fr-FR"/>
              </w:rPr>
            </w:pPr>
          </w:p>
          <w:p w14:paraId="4338E84D"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 xml:space="preserve">Dec – Management agreement. To work on delivery date for 2017 </w:t>
            </w:r>
          </w:p>
          <w:p w14:paraId="79349F85" w14:textId="77777777" w:rsidR="00C54929" w:rsidRPr="000977D0" w:rsidRDefault="00C54929" w:rsidP="004D6C4A">
            <w:pPr>
              <w:spacing w:after="0" w:line="240" w:lineRule="auto"/>
              <w:rPr>
                <w:rFonts w:ascii="Calibri" w:eastAsia="Times New Roman" w:hAnsi="Calibri" w:cs="Arial"/>
                <w:bCs/>
                <w:lang w:eastAsia="fr-FR"/>
              </w:rPr>
            </w:pPr>
          </w:p>
          <w:p w14:paraId="72D8B171"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Survey questions provided to management.  Need to customize and develop and delivery plan.</w:t>
            </w:r>
          </w:p>
          <w:p w14:paraId="7E1C2D44" w14:textId="77777777" w:rsidR="00C54929" w:rsidRPr="000977D0" w:rsidRDefault="00C54929" w:rsidP="004D6C4A">
            <w:pPr>
              <w:spacing w:after="0" w:line="240" w:lineRule="auto"/>
              <w:rPr>
                <w:rFonts w:ascii="Calibri" w:eastAsia="Times New Roman" w:hAnsi="Calibri" w:cs="Arial"/>
                <w:bCs/>
                <w:lang w:eastAsia="fr-FR"/>
              </w:rPr>
            </w:pPr>
          </w:p>
          <w:p w14:paraId="1A01753A"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 xml:space="preserve">Question is: How much content can be modified if desired  </w:t>
            </w:r>
          </w:p>
          <w:p w14:paraId="44FAFEB9" w14:textId="77777777" w:rsidR="00C54929" w:rsidRPr="000977D0" w:rsidRDefault="00C54929" w:rsidP="004D6C4A">
            <w:pPr>
              <w:spacing w:after="0" w:line="240" w:lineRule="auto"/>
              <w:rPr>
                <w:rFonts w:ascii="Calibri" w:eastAsia="Times New Roman" w:hAnsi="Calibri" w:cs="Arial"/>
                <w:bCs/>
                <w:lang w:eastAsia="fr-FR"/>
              </w:rPr>
            </w:pPr>
          </w:p>
          <w:p w14:paraId="6C0AD213"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Will request technical feedback from Ginger Goodwin at next meeting.</w:t>
            </w:r>
          </w:p>
          <w:p w14:paraId="762A1F0E" w14:textId="77777777" w:rsidR="00C54929" w:rsidRPr="000977D0" w:rsidRDefault="00C54929" w:rsidP="004D6C4A">
            <w:pPr>
              <w:spacing w:after="0" w:line="240" w:lineRule="auto"/>
              <w:rPr>
                <w:rFonts w:ascii="Calibri" w:eastAsia="Times New Roman" w:hAnsi="Calibri" w:cs="Arial"/>
                <w:bCs/>
                <w:lang w:eastAsia="fr-FR"/>
              </w:rPr>
            </w:pPr>
          </w:p>
          <w:p w14:paraId="48F65B8A" w14:textId="77777777" w:rsidR="00C54929" w:rsidRPr="000977D0" w:rsidRDefault="00C54929" w:rsidP="004D6C4A">
            <w:pPr>
              <w:spacing w:after="0" w:line="240" w:lineRule="auto"/>
              <w:rPr>
                <w:rFonts w:ascii="Calibri" w:eastAsia="Times New Roman" w:hAnsi="Calibri" w:cs="Arial"/>
                <w:bCs/>
                <w:lang w:eastAsia="fr-FR"/>
              </w:rPr>
            </w:pPr>
          </w:p>
          <w:p w14:paraId="2E2295ED" w14:textId="77777777" w:rsidR="00C54929" w:rsidRPr="000977D0" w:rsidRDefault="00C54929" w:rsidP="004D6C4A">
            <w:pPr>
              <w:spacing w:after="0" w:line="240" w:lineRule="auto"/>
              <w:rPr>
                <w:rFonts w:ascii="Calibri" w:eastAsia="Times New Roman" w:hAnsi="Calibri" w:cs="Arial"/>
                <w:bCs/>
                <w:lang w:eastAsia="fr-FR"/>
              </w:rPr>
            </w:pPr>
          </w:p>
          <w:p w14:paraId="7FDE61F0" w14:textId="77777777" w:rsidR="00C54929" w:rsidRPr="000977D0" w:rsidRDefault="00C54929" w:rsidP="004D6C4A">
            <w:pPr>
              <w:spacing w:after="0" w:line="240" w:lineRule="auto"/>
              <w:rPr>
                <w:rFonts w:ascii="Calibri" w:eastAsia="Times New Roman" w:hAnsi="Calibri" w:cs="Times New Roman"/>
                <w:lang w:val="en-CA" w:eastAsia="fr-FR"/>
              </w:rPr>
            </w:pPr>
          </w:p>
        </w:tc>
        <w:tc>
          <w:tcPr>
            <w:tcW w:w="1260" w:type="dxa"/>
            <w:tcBorders>
              <w:top w:val="single" w:sz="4" w:space="0" w:color="auto"/>
              <w:left w:val="single" w:sz="4" w:space="0" w:color="auto"/>
              <w:bottom w:val="single" w:sz="4" w:space="0" w:color="auto"/>
              <w:right w:val="single" w:sz="4" w:space="0" w:color="auto"/>
            </w:tcBorders>
            <w:vAlign w:val="center"/>
          </w:tcPr>
          <w:p w14:paraId="116020E9" w14:textId="77777777" w:rsidR="00C54929" w:rsidRPr="000977D0" w:rsidRDefault="00C54929" w:rsidP="004D6C4A">
            <w:pPr>
              <w:spacing w:after="0" w:line="240" w:lineRule="auto"/>
              <w:rPr>
                <w:rFonts w:ascii="Calibri" w:eastAsia="Times New Roman" w:hAnsi="Calibri" w:cs="Times New Roman"/>
                <w:lang w:val="en-CA" w:eastAsia="fr-FR"/>
              </w:rPr>
            </w:pPr>
          </w:p>
        </w:tc>
        <w:tc>
          <w:tcPr>
            <w:tcW w:w="1530" w:type="dxa"/>
            <w:tcBorders>
              <w:top w:val="single" w:sz="4" w:space="0" w:color="auto"/>
              <w:left w:val="single" w:sz="4" w:space="0" w:color="auto"/>
              <w:bottom w:val="single" w:sz="4" w:space="0" w:color="auto"/>
              <w:right w:val="single" w:sz="4" w:space="0" w:color="auto"/>
            </w:tcBorders>
            <w:vAlign w:val="center"/>
          </w:tcPr>
          <w:p w14:paraId="2FDB53B3" w14:textId="77777777" w:rsidR="00C54929" w:rsidRPr="000977D0" w:rsidRDefault="00C54929" w:rsidP="004D6C4A">
            <w:pPr>
              <w:spacing w:after="0" w:line="240" w:lineRule="auto"/>
              <w:rPr>
                <w:rFonts w:ascii="Calibri" w:eastAsia="Times New Roman" w:hAnsi="Calibri" w:cs="Times New Roman"/>
                <w:lang w:val="en-CA" w:eastAsia="fr-FR"/>
              </w:rPr>
            </w:pPr>
            <w:r w:rsidRPr="000977D0">
              <w:rPr>
                <w:rFonts w:ascii="Calibri" w:eastAsia="Times New Roman" w:hAnsi="Calibri" w:cs="Times New Roman"/>
                <w:lang w:val="en-CA" w:eastAsia="fr-FR"/>
              </w:rPr>
              <w:t>Tabled to October</w:t>
            </w:r>
          </w:p>
        </w:tc>
      </w:tr>
      <w:tr w:rsidR="00C54929" w:rsidRPr="000977D0" w14:paraId="26AE13E2" w14:textId="77777777" w:rsidTr="004D6C4A">
        <w:trPr>
          <w:cantSplit/>
          <w:trHeight w:val="522"/>
        </w:trPr>
        <w:tc>
          <w:tcPr>
            <w:tcW w:w="1800" w:type="dxa"/>
            <w:tcBorders>
              <w:top w:val="single" w:sz="4" w:space="0" w:color="auto"/>
              <w:left w:val="single" w:sz="4" w:space="0" w:color="auto"/>
              <w:bottom w:val="single" w:sz="4" w:space="0" w:color="auto"/>
              <w:right w:val="single" w:sz="4" w:space="0" w:color="auto"/>
            </w:tcBorders>
            <w:vAlign w:val="center"/>
          </w:tcPr>
          <w:p w14:paraId="492D56B9" w14:textId="77777777" w:rsidR="00C54929" w:rsidRPr="000977D0" w:rsidRDefault="00C54929" w:rsidP="004D6C4A">
            <w:pPr>
              <w:spacing w:after="0" w:line="240" w:lineRule="auto"/>
              <w:jc w:val="center"/>
              <w:rPr>
                <w:rFonts w:ascii="Calibri" w:eastAsia="Times New Roman" w:hAnsi="Calibri" w:cs="Arial"/>
                <w:bCs/>
                <w:lang w:eastAsia="fr-FR"/>
              </w:rPr>
            </w:pPr>
            <w:r w:rsidRPr="000977D0">
              <w:rPr>
                <w:rFonts w:ascii="Calibri" w:eastAsia="Times New Roman" w:hAnsi="Calibri" w:cs="Arial"/>
                <w:b/>
                <w:bCs/>
                <w:lang w:eastAsia="fr-FR"/>
              </w:rPr>
              <w:t>New Staff Orientation</w:t>
            </w:r>
          </w:p>
          <w:p w14:paraId="6B64E49A" w14:textId="77777777" w:rsidR="00C54929" w:rsidRPr="000977D0" w:rsidRDefault="00C54929" w:rsidP="004D6C4A">
            <w:pPr>
              <w:spacing w:after="0" w:line="240" w:lineRule="auto"/>
              <w:jc w:val="center"/>
              <w:rPr>
                <w:rFonts w:ascii="Calibri" w:eastAsia="Times New Roman" w:hAnsi="Calibri" w:cs="Arial"/>
                <w:bCs/>
                <w:lang w:eastAsia="fr-FR"/>
              </w:rPr>
            </w:pPr>
            <w:r w:rsidRPr="000977D0">
              <w:rPr>
                <w:rFonts w:ascii="Calibri" w:eastAsia="Times New Roman" w:hAnsi="Calibri" w:cs="Arial"/>
                <w:bCs/>
                <w:lang w:eastAsia="fr-FR"/>
              </w:rPr>
              <w:t>2016-07-13</w:t>
            </w:r>
          </w:p>
        </w:tc>
        <w:tc>
          <w:tcPr>
            <w:tcW w:w="5760" w:type="dxa"/>
            <w:tcBorders>
              <w:top w:val="single" w:sz="4" w:space="0" w:color="auto"/>
              <w:left w:val="single" w:sz="4" w:space="0" w:color="auto"/>
              <w:bottom w:val="single" w:sz="4" w:space="0" w:color="auto"/>
              <w:right w:val="single" w:sz="4" w:space="0" w:color="auto"/>
            </w:tcBorders>
            <w:vAlign w:val="center"/>
          </w:tcPr>
          <w:p w14:paraId="18A2C948" w14:textId="77777777" w:rsidR="00C54929" w:rsidRPr="000977D0" w:rsidRDefault="00C54929" w:rsidP="004D6C4A">
            <w:pPr>
              <w:spacing w:after="0" w:line="240" w:lineRule="auto"/>
              <w:rPr>
                <w:rFonts w:ascii="Calibri" w:eastAsia="Times New Roman" w:hAnsi="Calibri" w:cs="Arial"/>
                <w:bCs/>
                <w:lang w:eastAsia="fr-FR"/>
              </w:rPr>
            </w:pPr>
          </w:p>
          <w:p w14:paraId="381080D6"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 xml:space="preserve">JHSC requesting to review </w:t>
            </w:r>
            <w:r w:rsidRPr="000977D0">
              <w:rPr>
                <w:rFonts w:ascii="Calibri" w:eastAsia="Times New Roman" w:hAnsi="Calibri" w:cs="Arial"/>
                <w:lang w:eastAsia="fr-FR"/>
              </w:rPr>
              <w:t>New Staff checklist</w:t>
            </w:r>
            <w:r w:rsidRPr="000977D0">
              <w:rPr>
                <w:rFonts w:ascii="Calibri" w:eastAsia="Times New Roman" w:hAnsi="Calibri" w:cs="Arial"/>
                <w:bCs/>
                <w:lang w:eastAsia="fr-FR"/>
              </w:rPr>
              <w:t xml:space="preserve"> and items within it to ensure compliance with WCB Regulations.</w:t>
            </w:r>
          </w:p>
          <w:p w14:paraId="6C2B55A0" w14:textId="77777777" w:rsidR="00C54929" w:rsidRPr="000977D0" w:rsidRDefault="00C54929" w:rsidP="004D6C4A">
            <w:pPr>
              <w:spacing w:after="0" w:line="240" w:lineRule="auto"/>
              <w:rPr>
                <w:rFonts w:ascii="Calibri" w:eastAsia="Times New Roman" w:hAnsi="Calibri" w:cs="Arial"/>
                <w:bCs/>
                <w:lang w:eastAsia="fr-FR"/>
              </w:rPr>
            </w:pPr>
          </w:p>
          <w:p w14:paraId="5580CAB1"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 xml:space="preserve">Checklist is being reviewed for compliance to Regs and internal procedures. </w:t>
            </w:r>
          </w:p>
          <w:p w14:paraId="48ECD3F9" w14:textId="77777777" w:rsidR="00C54929" w:rsidRPr="000977D0" w:rsidRDefault="00C54929" w:rsidP="004D6C4A">
            <w:pPr>
              <w:spacing w:after="0" w:line="240" w:lineRule="auto"/>
              <w:rPr>
                <w:rFonts w:ascii="Calibri" w:eastAsia="Times New Roman" w:hAnsi="Calibri" w:cs="Arial"/>
                <w:bCs/>
                <w:lang w:eastAsia="fr-FR"/>
              </w:rPr>
            </w:pPr>
          </w:p>
          <w:p w14:paraId="408CD1F8" w14:textId="77777777" w:rsidR="00C54929" w:rsidRPr="000977D0" w:rsidRDefault="00C54929" w:rsidP="004D6C4A">
            <w:pPr>
              <w:spacing w:after="0" w:line="240" w:lineRule="auto"/>
              <w:rPr>
                <w:rFonts w:ascii="Calibri" w:eastAsia="Times New Roman" w:hAnsi="Calibri" w:cs="Arial"/>
                <w:bCs/>
                <w:lang w:eastAsia="fr-FR"/>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60011D" w14:textId="77777777" w:rsidR="00C54929" w:rsidRPr="000977D0" w:rsidRDefault="00C54929" w:rsidP="004D6C4A">
            <w:pPr>
              <w:spacing w:after="0" w:line="240" w:lineRule="auto"/>
              <w:ind w:right="-70"/>
              <w:jc w:val="center"/>
              <w:rPr>
                <w:rFonts w:ascii="Calibri" w:eastAsia="Times New Roman" w:hAnsi="Calibri" w:cs="Arial"/>
                <w:bCs/>
                <w:lang w:eastAsia="fr-FR"/>
              </w:rPr>
            </w:pPr>
            <w:r>
              <w:rPr>
                <w:rFonts w:ascii="Calibri" w:eastAsia="Times New Roman" w:hAnsi="Calibri" w:cs="Arial"/>
                <w:bCs/>
                <w:lang w:eastAsia="fr-FR"/>
              </w:rPr>
              <w:t xml:space="preserve">Lesley </w:t>
            </w:r>
            <w:r w:rsidRPr="000977D0">
              <w:rPr>
                <w:rFonts w:ascii="Calibri" w:eastAsia="Times New Roman" w:hAnsi="Calibri" w:cs="Arial"/>
                <w:bCs/>
                <w:lang w:eastAsia="fr-FR"/>
              </w:rPr>
              <w:t>T</w:t>
            </w:r>
          </w:p>
          <w:p w14:paraId="7F17B68F" w14:textId="77777777" w:rsidR="00C54929" w:rsidRPr="000977D0" w:rsidRDefault="00C54929" w:rsidP="004D6C4A">
            <w:pPr>
              <w:spacing w:after="0" w:line="240" w:lineRule="auto"/>
              <w:ind w:right="-70"/>
              <w:jc w:val="center"/>
              <w:rPr>
                <w:rFonts w:ascii="Calibri" w:eastAsia="Times New Roman" w:hAnsi="Calibri" w:cs="Arial"/>
                <w:bCs/>
                <w:lang w:eastAsia="fr-FR"/>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BC3840F" w14:textId="77777777" w:rsidR="00C54929" w:rsidRPr="000977D0" w:rsidDel="003B1D59" w:rsidRDefault="00C54929" w:rsidP="004D6C4A">
            <w:pPr>
              <w:spacing w:before="60" w:after="60" w:line="221" w:lineRule="auto"/>
              <w:jc w:val="center"/>
              <w:rPr>
                <w:rFonts w:ascii="Calibri" w:eastAsia="Times New Roman" w:hAnsi="Calibri" w:cs="Arial"/>
                <w:bCs/>
                <w:lang w:eastAsia="fr-FR"/>
              </w:rPr>
            </w:pPr>
            <w:r w:rsidRPr="000977D0">
              <w:rPr>
                <w:rFonts w:ascii="Calibri" w:eastAsia="Times New Roman" w:hAnsi="Calibri" w:cs="Arial"/>
                <w:bCs/>
                <w:lang w:eastAsia="fr-FR"/>
              </w:rPr>
              <w:t>Next meeting</w:t>
            </w:r>
          </w:p>
        </w:tc>
      </w:tr>
      <w:tr w:rsidR="00C54929" w:rsidRPr="000977D0" w14:paraId="2A722A13" w14:textId="77777777" w:rsidTr="004D6C4A">
        <w:trPr>
          <w:cantSplit/>
          <w:trHeight w:val="407"/>
        </w:trPr>
        <w:tc>
          <w:tcPr>
            <w:tcW w:w="1800" w:type="dxa"/>
            <w:tcBorders>
              <w:top w:val="single" w:sz="4" w:space="0" w:color="auto"/>
              <w:left w:val="single" w:sz="4" w:space="0" w:color="auto"/>
              <w:bottom w:val="single" w:sz="4" w:space="0" w:color="auto"/>
              <w:right w:val="single" w:sz="4" w:space="0" w:color="auto"/>
            </w:tcBorders>
            <w:vAlign w:val="center"/>
          </w:tcPr>
          <w:p w14:paraId="7F3D962C" w14:textId="77777777" w:rsidR="00C54929" w:rsidRPr="000977D0" w:rsidRDefault="00C54929" w:rsidP="004D6C4A">
            <w:pPr>
              <w:spacing w:after="0" w:line="240" w:lineRule="auto"/>
              <w:jc w:val="center"/>
              <w:rPr>
                <w:rFonts w:ascii="Calibri" w:eastAsia="Times New Roman" w:hAnsi="Calibri" w:cs="Arial"/>
                <w:b/>
                <w:bCs/>
                <w:lang w:eastAsia="fr-FR"/>
              </w:rPr>
            </w:pPr>
          </w:p>
          <w:p w14:paraId="78B7045A" w14:textId="77777777" w:rsidR="00C54929" w:rsidRPr="000977D0" w:rsidRDefault="00C54929" w:rsidP="004D6C4A">
            <w:pPr>
              <w:spacing w:after="0" w:line="240" w:lineRule="auto"/>
              <w:jc w:val="center"/>
              <w:rPr>
                <w:rFonts w:ascii="Calibri" w:eastAsia="Times New Roman" w:hAnsi="Calibri" w:cs="Arial"/>
                <w:bCs/>
                <w:lang w:eastAsia="fr-FR"/>
              </w:rPr>
            </w:pPr>
            <w:r w:rsidRPr="000977D0">
              <w:rPr>
                <w:rFonts w:ascii="Calibri" w:eastAsia="Times New Roman" w:hAnsi="Calibri" w:cs="Arial"/>
                <w:b/>
                <w:bCs/>
                <w:lang w:eastAsia="fr-FR"/>
              </w:rPr>
              <w:t>WHMIS 2015 Training</w:t>
            </w:r>
          </w:p>
          <w:p w14:paraId="202EDFF7" w14:textId="77777777" w:rsidR="00C54929" w:rsidRPr="000977D0" w:rsidRDefault="00C54929" w:rsidP="004D6C4A">
            <w:pPr>
              <w:spacing w:after="0" w:line="240" w:lineRule="auto"/>
              <w:jc w:val="center"/>
              <w:rPr>
                <w:rFonts w:ascii="Calibri" w:eastAsia="Times New Roman" w:hAnsi="Calibri" w:cs="Arial"/>
                <w:bCs/>
                <w:lang w:eastAsia="fr-FR"/>
              </w:rPr>
            </w:pPr>
            <w:r w:rsidRPr="000977D0">
              <w:rPr>
                <w:rFonts w:ascii="Calibri" w:eastAsia="Times New Roman" w:hAnsi="Calibri" w:cs="Arial"/>
                <w:bCs/>
                <w:lang w:eastAsia="fr-FR"/>
              </w:rPr>
              <w:t>2016-04-05</w:t>
            </w:r>
          </w:p>
          <w:p w14:paraId="4152D688" w14:textId="77777777" w:rsidR="00C54929" w:rsidRPr="000977D0" w:rsidRDefault="00C54929" w:rsidP="004D6C4A">
            <w:pPr>
              <w:spacing w:after="0" w:line="240" w:lineRule="auto"/>
              <w:jc w:val="center"/>
              <w:rPr>
                <w:rFonts w:ascii="Calibri" w:eastAsia="Times New Roman" w:hAnsi="Calibri" w:cs="Arial"/>
                <w:bCs/>
                <w:lang w:eastAsia="fr-FR"/>
              </w:rPr>
            </w:pPr>
          </w:p>
        </w:tc>
        <w:tc>
          <w:tcPr>
            <w:tcW w:w="5760" w:type="dxa"/>
            <w:tcBorders>
              <w:top w:val="single" w:sz="4" w:space="0" w:color="auto"/>
              <w:left w:val="single" w:sz="4" w:space="0" w:color="auto"/>
              <w:bottom w:val="single" w:sz="4" w:space="0" w:color="auto"/>
              <w:right w:val="single" w:sz="4" w:space="0" w:color="auto"/>
            </w:tcBorders>
            <w:vAlign w:val="center"/>
          </w:tcPr>
          <w:p w14:paraId="21FCE40B"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 xml:space="preserve">Al provided a training proposal for WHMIS 2015. </w:t>
            </w:r>
            <w:proofErr w:type="gramStart"/>
            <w:r w:rsidRPr="000977D0">
              <w:rPr>
                <w:rFonts w:ascii="Calibri" w:eastAsia="Times New Roman" w:hAnsi="Calibri" w:cs="Arial"/>
                <w:bCs/>
                <w:lang w:eastAsia="fr-FR"/>
              </w:rPr>
              <w:t>One hour</w:t>
            </w:r>
            <w:proofErr w:type="gramEnd"/>
            <w:r w:rsidRPr="000977D0">
              <w:rPr>
                <w:rFonts w:ascii="Calibri" w:eastAsia="Times New Roman" w:hAnsi="Calibri" w:cs="Arial"/>
                <w:bCs/>
                <w:lang w:eastAsia="fr-FR"/>
              </w:rPr>
              <w:t xml:space="preserve"> training session for staff to be in compliance.</w:t>
            </w:r>
          </w:p>
          <w:p w14:paraId="7DC53C28" w14:textId="77777777" w:rsidR="00C54929" w:rsidRPr="000977D0" w:rsidRDefault="00C54929" w:rsidP="004D6C4A">
            <w:pPr>
              <w:spacing w:after="0" w:line="240" w:lineRule="auto"/>
              <w:rPr>
                <w:rFonts w:ascii="Calibri" w:eastAsia="Times New Roman" w:hAnsi="Calibri" w:cs="Arial"/>
                <w:bCs/>
                <w:lang w:eastAsia="fr-FR"/>
              </w:rPr>
            </w:pPr>
          </w:p>
          <w:p w14:paraId="12A1B349"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Management agrees.  Just need to schedule.</w:t>
            </w:r>
          </w:p>
          <w:p w14:paraId="6067A899"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Gary to schedule in Q4 2017.</w:t>
            </w:r>
          </w:p>
          <w:p w14:paraId="03BBCE73" w14:textId="77777777" w:rsidR="00C54929" w:rsidRPr="000977D0" w:rsidRDefault="00C54929" w:rsidP="004D6C4A">
            <w:pPr>
              <w:spacing w:after="0" w:line="240" w:lineRule="auto"/>
              <w:rPr>
                <w:rFonts w:ascii="Calibri" w:eastAsia="Times New Roman" w:hAnsi="Calibri" w:cs="Arial"/>
                <w:bCs/>
                <w:lang w:eastAsia="fr-FR"/>
              </w:rPr>
            </w:pPr>
          </w:p>
          <w:p w14:paraId="56EBD596" w14:textId="77777777" w:rsidR="00C54929" w:rsidRPr="000977D0" w:rsidRDefault="00C54929" w:rsidP="004D6C4A">
            <w:pPr>
              <w:spacing w:after="0" w:line="240" w:lineRule="auto"/>
              <w:rPr>
                <w:rFonts w:ascii="Calibri" w:eastAsia="Times New Roman" w:hAnsi="Calibri" w:cs="Arial"/>
                <w:bCs/>
                <w:lang w:eastAsia="fr-FR"/>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6DC418" w14:textId="77777777" w:rsidR="00C54929" w:rsidRPr="000977D0" w:rsidRDefault="00C54929" w:rsidP="004D6C4A">
            <w:pPr>
              <w:spacing w:after="0" w:line="221" w:lineRule="auto"/>
              <w:ind w:right="-70"/>
              <w:jc w:val="center"/>
              <w:rPr>
                <w:rFonts w:ascii="Calibri" w:eastAsia="Times New Roman" w:hAnsi="Calibri" w:cs="Arial"/>
                <w:bCs/>
                <w:lang w:eastAsia="fr-FR"/>
              </w:rPr>
            </w:pPr>
            <w:r w:rsidRPr="000977D0">
              <w:rPr>
                <w:rFonts w:ascii="Calibri" w:eastAsia="Times New Roman" w:hAnsi="Calibri" w:cs="Arial"/>
                <w:bCs/>
                <w:lang w:eastAsia="fr-FR"/>
              </w:rPr>
              <w:t>Gord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089612" w14:textId="77777777" w:rsidR="00C54929" w:rsidRPr="000977D0" w:rsidRDefault="00C54929" w:rsidP="004D6C4A">
            <w:pPr>
              <w:spacing w:after="0" w:line="221" w:lineRule="auto"/>
              <w:jc w:val="center"/>
              <w:rPr>
                <w:rFonts w:ascii="Calibri" w:eastAsia="Times New Roman" w:hAnsi="Calibri" w:cs="Arial"/>
                <w:bCs/>
                <w:lang w:eastAsia="fr-FR"/>
              </w:rPr>
            </w:pPr>
            <w:r w:rsidRPr="000977D0">
              <w:rPr>
                <w:rFonts w:ascii="Calibri" w:eastAsia="Times New Roman" w:hAnsi="Calibri" w:cs="Arial"/>
                <w:bCs/>
                <w:lang w:eastAsia="fr-FR"/>
              </w:rPr>
              <w:t>Tabled to October</w:t>
            </w:r>
          </w:p>
        </w:tc>
      </w:tr>
      <w:tr w:rsidR="00C54929" w:rsidRPr="000977D0" w14:paraId="259B3F54" w14:textId="77777777" w:rsidTr="004D6C4A">
        <w:trPr>
          <w:cantSplit/>
          <w:trHeight w:val="407"/>
        </w:trPr>
        <w:tc>
          <w:tcPr>
            <w:tcW w:w="1800" w:type="dxa"/>
            <w:tcBorders>
              <w:top w:val="single" w:sz="4" w:space="0" w:color="auto"/>
              <w:left w:val="single" w:sz="4" w:space="0" w:color="auto"/>
              <w:bottom w:val="single" w:sz="4" w:space="0" w:color="auto"/>
              <w:right w:val="single" w:sz="4" w:space="0" w:color="auto"/>
            </w:tcBorders>
            <w:vAlign w:val="center"/>
          </w:tcPr>
          <w:p w14:paraId="78C4E65A" w14:textId="77777777" w:rsidR="00C54929" w:rsidRPr="000977D0" w:rsidRDefault="00C54929" w:rsidP="004D6C4A">
            <w:pPr>
              <w:spacing w:after="0" w:line="240" w:lineRule="auto"/>
              <w:jc w:val="center"/>
              <w:rPr>
                <w:rFonts w:ascii="Calibri" w:eastAsia="Times New Roman" w:hAnsi="Calibri" w:cs="Arial"/>
                <w:b/>
                <w:bCs/>
                <w:lang w:eastAsia="fr-FR"/>
              </w:rPr>
            </w:pPr>
            <w:r w:rsidRPr="000977D0">
              <w:rPr>
                <w:rFonts w:ascii="Calibri" w:eastAsia="Times New Roman" w:hAnsi="Calibri" w:cs="Arial"/>
                <w:b/>
                <w:bCs/>
                <w:lang w:eastAsia="fr-FR"/>
              </w:rPr>
              <w:lastRenderedPageBreak/>
              <w:t>Working Alone Procedures</w:t>
            </w:r>
          </w:p>
          <w:p w14:paraId="34C60787" w14:textId="77777777" w:rsidR="00C54929" w:rsidRPr="000977D0" w:rsidRDefault="00C54929" w:rsidP="004D6C4A">
            <w:pPr>
              <w:spacing w:after="0" w:line="240" w:lineRule="auto"/>
              <w:jc w:val="center"/>
              <w:rPr>
                <w:rFonts w:ascii="Calibri" w:eastAsia="Times New Roman" w:hAnsi="Calibri" w:cs="Arial"/>
                <w:bCs/>
                <w:lang w:eastAsia="fr-FR"/>
              </w:rPr>
            </w:pPr>
            <w:r w:rsidRPr="000977D0">
              <w:rPr>
                <w:rFonts w:ascii="Calibri" w:eastAsia="Times New Roman" w:hAnsi="Calibri" w:cs="Arial"/>
                <w:bCs/>
                <w:lang w:eastAsia="fr-FR"/>
              </w:rPr>
              <w:t>2017-10-01</w:t>
            </w:r>
          </w:p>
        </w:tc>
        <w:tc>
          <w:tcPr>
            <w:tcW w:w="5760" w:type="dxa"/>
            <w:tcBorders>
              <w:top w:val="single" w:sz="4" w:space="0" w:color="auto"/>
              <w:left w:val="single" w:sz="4" w:space="0" w:color="auto"/>
              <w:bottom w:val="single" w:sz="4" w:space="0" w:color="auto"/>
              <w:right w:val="single" w:sz="4" w:space="0" w:color="auto"/>
            </w:tcBorders>
            <w:vAlign w:val="center"/>
          </w:tcPr>
          <w:p w14:paraId="2C1B9133" w14:textId="77777777" w:rsidR="00C54929" w:rsidRPr="000977D0" w:rsidRDefault="00C54929" w:rsidP="004D6C4A">
            <w:pPr>
              <w:spacing w:after="0" w:line="240" w:lineRule="auto"/>
              <w:rPr>
                <w:rFonts w:ascii="Calibri" w:eastAsia="Times New Roman" w:hAnsi="Calibri" w:cs="Arial"/>
                <w:bCs/>
                <w:lang w:eastAsia="fr-FR"/>
              </w:rPr>
            </w:pPr>
          </w:p>
          <w:p w14:paraId="389E0C1F"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Noted:  The operations should conduct a Working Alone Risk Assessment so that other aspects are not missed.</w:t>
            </w:r>
          </w:p>
          <w:p w14:paraId="2243DCC0" w14:textId="77777777" w:rsidR="00C54929" w:rsidRPr="000977D0" w:rsidRDefault="00C54929" w:rsidP="004D6C4A">
            <w:pPr>
              <w:spacing w:after="0" w:line="240" w:lineRule="auto"/>
              <w:rPr>
                <w:rFonts w:ascii="Calibri" w:eastAsia="Times New Roman" w:hAnsi="Calibri" w:cs="Arial"/>
                <w:bCs/>
                <w:lang w:eastAsia="fr-FR"/>
              </w:rPr>
            </w:pPr>
          </w:p>
          <w:p w14:paraId="20788346"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 xml:space="preserve">Violence Risk Assessment will consider this aspect, but a draft policy can be done in the meantime. </w:t>
            </w:r>
          </w:p>
          <w:p w14:paraId="4A50DFE2" w14:textId="77777777" w:rsidR="00C54929" w:rsidRPr="000977D0" w:rsidRDefault="00C54929" w:rsidP="004D6C4A">
            <w:pPr>
              <w:spacing w:after="0" w:line="240" w:lineRule="auto"/>
              <w:rPr>
                <w:rFonts w:ascii="Calibri" w:eastAsia="Times New Roman" w:hAnsi="Calibri" w:cs="Arial"/>
                <w:bCs/>
                <w:lang w:eastAsia="fr-FR"/>
              </w:rPr>
            </w:pPr>
          </w:p>
          <w:p w14:paraId="1BA9B792"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 xml:space="preserve">Agreed to table until Violence Risk Assessment is done. </w:t>
            </w:r>
          </w:p>
          <w:p w14:paraId="58F4270B" w14:textId="77777777" w:rsidR="00C54929" w:rsidRPr="000977D0" w:rsidRDefault="00C54929" w:rsidP="004D6C4A">
            <w:pPr>
              <w:spacing w:after="0" w:line="240" w:lineRule="auto"/>
              <w:rPr>
                <w:rFonts w:ascii="Calibri" w:eastAsia="Times New Roman" w:hAnsi="Calibri" w:cs="Arial"/>
                <w:bCs/>
                <w:lang w:eastAsia="fr-FR"/>
              </w:rPr>
            </w:pPr>
          </w:p>
        </w:tc>
        <w:tc>
          <w:tcPr>
            <w:tcW w:w="1260" w:type="dxa"/>
            <w:tcBorders>
              <w:top w:val="single" w:sz="4" w:space="0" w:color="auto"/>
              <w:left w:val="single" w:sz="4" w:space="0" w:color="auto"/>
              <w:bottom w:val="single" w:sz="4" w:space="0" w:color="auto"/>
              <w:right w:val="single" w:sz="4" w:space="0" w:color="auto"/>
            </w:tcBorders>
            <w:vAlign w:val="center"/>
          </w:tcPr>
          <w:p w14:paraId="298AA405" w14:textId="77777777" w:rsidR="00C54929" w:rsidRPr="000977D0" w:rsidRDefault="00C54929" w:rsidP="004D6C4A">
            <w:pPr>
              <w:spacing w:after="0" w:line="221" w:lineRule="auto"/>
              <w:ind w:right="-70"/>
              <w:jc w:val="center"/>
              <w:rPr>
                <w:rFonts w:ascii="Calibri" w:eastAsia="Times New Roman" w:hAnsi="Calibri" w:cs="Arial"/>
                <w:bCs/>
                <w:lang w:eastAsia="fr-FR"/>
              </w:rPr>
            </w:pPr>
          </w:p>
        </w:tc>
        <w:tc>
          <w:tcPr>
            <w:tcW w:w="1530" w:type="dxa"/>
            <w:tcBorders>
              <w:top w:val="single" w:sz="4" w:space="0" w:color="auto"/>
              <w:left w:val="single" w:sz="4" w:space="0" w:color="auto"/>
              <w:bottom w:val="single" w:sz="4" w:space="0" w:color="auto"/>
              <w:right w:val="single" w:sz="4" w:space="0" w:color="auto"/>
            </w:tcBorders>
            <w:vAlign w:val="center"/>
          </w:tcPr>
          <w:p w14:paraId="46C3112F"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Tabled after violence risk Assessment is complete</w:t>
            </w:r>
          </w:p>
          <w:p w14:paraId="447708D9" w14:textId="77777777" w:rsidR="00C54929" w:rsidRPr="000977D0" w:rsidRDefault="00C54929" w:rsidP="004D6C4A">
            <w:pPr>
              <w:spacing w:after="0" w:line="221" w:lineRule="auto"/>
              <w:jc w:val="center"/>
              <w:rPr>
                <w:rFonts w:ascii="Calibri" w:eastAsia="Times New Roman" w:hAnsi="Calibri" w:cs="Arial"/>
                <w:bCs/>
                <w:lang w:eastAsia="fr-FR"/>
              </w:rPr>
            </w:pPr>
          </w:p>
        </w:tc>
      </w:tr>
      <w:tr w:rsidR="00C54929" w:rsidRPr="000977D0" w14:paraId="2EA4A49D" w14:textId="77777777" w:rsidTr="004D6C4A">
        <w:trPr>
          <w:cantSplit/>
          <w:trHeight w:val="407"/>
        </w:trPr>
        <w:tc>
          <w:tcPr>
            <w:tcW w:w="1800" w:type="dxa"/>
            <w:tcBorders>
              <w:top w:val="single" w:sz="4" w:space="0" w:color="auto"/>
              <w:left w:val="single" w:sz="4" w:space="0" w:color="auto"/>
              <w:bottom w:val="single" w:sz="4" w:space="0" w:color="auto"/>
              <w:right w:val="single" w:sz="4" w:space="0" w:color="auto"/>
            </w:tcBorders>
            <w:vAlign w:val="center"/>
          </w:tcPr>
          <w:p w14:paraId="4FD952D4" w14:textId="77777777" w:rsidR="00C54929" w:rsidRPr="000977D0" w:rsidRDefault="00C54929" w:rsidP="004D6C4A">
            <w:pPr>
              <w:spacing w:after="0" w:line="240" w:lineRule="auto"/>
              <w:jc w:val="center"/>
              <w:rPr>
                <w:rFonts w:ascii="Calibri" w:eastAsia="Times New Roman" w:hAnsi="Calibri" w:cs="Arial"/>
                <w:b/>
                <w:bCs/>
                <w:lang w:eastAsia="fr-FR"/>
              </w:rPr>
            </w:pPr>
            <w:r w:rsidRPr="000977D0">
              <w:rPr>
                <w:rFonts w:ascii="Calibri" w:eastAsia="Times New Roman" w:hAnsi="Calibri" w:cs="Arial"/>
                <w:b/>
                <w:bCs/>
                <w:lang w:eastAsia="fr-FR"/>
              </w:rPr>
              <w:t xml:space="preserve">Power Bar meltdown </w:t>
            </w:r>
          </w:p>
          <w:p w14:paraId="5F4B7CA2" w14:textId="77777777" w:rsidR="00C54929" w:rsidRPr="000977D0" w:rsidRDefault="00C54929" w:rsidP="004D6C4A">
            <w:pPr>
              <w:spacing w:after="0" w:line="240" w:lineRule="auto"/>
              <w:jc w:val="center"/>
              <w:rPr>
                <w:rFonts w:ascii="Calibri" w:eastAsia="Times New Roman" w:hAnsi="Calibri" w:cs="Arial"/>
                <w:bCs/>
                <w:lang w:eastAsia="fr-FR"/>
              </w:rPr>
            </w:pPr>
            <w:r w:rsidRPr="000977D0">
              <w:rPr>
                <w:rFonts w:ascii="Calibri" w:eastAsia="Times New Roman" w:hAnsi="Calibri" w:cs="Arial"/>
                <w:bCs/>
                <w:lang w:eastAsia="fr-FR"/>
              </w:rPr>
              <w:t>2016-11-01</w:t>
            </w:r>
          </w:p>
        </w:tc>
        <w:tc>
          <w:tcPr>
            <w:tcW w:w="5760" w:type="dxa"/>
            <w:tcBorders>
              <w:top w:val="single" w:sz="4" w:space="0" w:color="auto"/>
              <w:left w:val="single" w:sz="4" w:space="0" w:color="auto"/>
              <w:bottom w:val="single" w:sz="4" w:space="0" w:color="auto"/>
              <w:right w:val="single" w:sz="4" w:space="0" w:color="auto"/>
            </w:tcBorders>
            <w:vAlign w:val="center"/>
          </w:tcPr>
          <w:p w14:paraId="6DF94916" w14:textId="77777777" w:rsidR="00C54929" w:rsidRPr="000977D0" w:rsidRDefault="00C54929" w:rsidP="004D6C4A">
            <w:pPr>
              <w:spacing w:after="0" w:line="240" w:lineRule="auto"/>
              <w:rPr>
                <w:rFonts w:ascii="Calibri" w:eastAsia="Times New Roman" w:hAnsi="Calibri" w:cs="Arial"/>
                <w:bCs/>
                <w:lang w:eastAsia="fr-FR"/>
              </w:rPr>
            </w:pPr>
          </w:p>
          <w:p w14:paraId="0F75C2F6"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Incident occurred Nov 7 with Power Bar ‘melting’ down Occurrence Report completed</w:t>
            </w:r>
          </w:p>
          <w:p w14:paraId="33C5157C" w14:textId="77777777" w:rsidR="00C54929" w:rsidRPr="000977D0" w:rsidRDefault="00C54929" w:rsidP="004D6C4A">
            <w:pPr>
              <w:spacing w:after="0" w:line="240" w:lineRule="auto"/>
              <w:rPr>
                <w:rFonts w:ascii="Calibri" w:eastAsia="Times New Roman" w:hAnsi="Calibri" w:cs="Arial"/>
                <w:bCs/>
                <w:lang w:eastAsia="fr-FR"/>
              </w:rPr>
            </w:pPr>
          </w:p>
          <w:p w14:paraId="2AD5FFC7"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Extension cord, with bower bar and additional power bar may be the issue.  Root cause is OH&amp;S Centre not originally configured as an office, but a meeting room.</w:t>
            </w:r>
          </w:p>
          <w:p w14:paraId="6EC244F0" w14:textId="77777777" w:rsidR="00C54929" w:rsidRPr="000977D0" w:rsidRDefault="00C54929" w:rsidP="004D6C4A">
            <w:pPr>
              <w:spacing w:after="0" w:line="240" w:lineRule="auto"/>
              <w:rPr>
                <w:rFonts w:ascii="Calibri" w:eastAsia="Times New Roman" w:hAnsi="Calibri" w:cs="Arial"/>
                <w:bCs/>
                <w:lang w:eastAsia="fr-FR"/>
              </w:rPr>
            </w:pPr>
          </w:p>
          <w:p w14:paraId="2DDBAE9D"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 xml:space="preserve">Electric contractor called in to do an inspection. Awaiting report reply. No report ready for Dec meeting. </w:t>
            </w:r>
          </w:p>
          <w:p w14:paraId="5FC68796" w14:textId="77777777" w:rsidR="00C54929" w:rsidRPr="000977D0" w:rsidRDefault="00C54929" w:rsidP="004D6C4A">
            <w:pPr>
              <w:spacing w:after="0" w:line="240" w:lineRule="auto"/>
              <w:rPr>
                <w:rFonts w:ascii="Calibri" w:eastAsia="Times New Roman" w:hAnsi="Calibri" w:cs="Arial"/>
                <w:bCs/>
                <w:lang w:eastAsia="fr-FR"/>
              </w:rPr>
            </w:pPr>
          </w:p>
          <w:p w14:paraId="5E4C7B6E" w14:textId="77777777" w:rsidR="00C54929" w:rsidRPr="000977D0" w:rsidRDefault="00C54929" w:rsidP="004D6C4A">
            <w:pPr>
              <w:spacing w:after="0" w:line="240" w:lineRule="auto"/>
              <w:rPr>
                <w:rFonts w:ascii="Calibri" w:eastAsia="Times New Roman" w:hAnsi="Calibri" w:cs="Arial"/>
                <w:bCs/>
                <w:lang w:eastAsia="fr-FR"/>
              </w:rPr>
            </w:pPr>
            <w:r w:rsidRPr="000977D0">
              <w:rPr>
                <w:rFonts w:ascii="Calibri" w:eastAsia="Times New Roman" w:hAnsi="Calibri" w:cs="Arial"/>
                <w:bCs/>
                <w:lang w:eastAsia="fr-FR"/>
              </w:rPr>
              <w:t>Suggestion- Next Office Safety Inspection make a focus on power bars/extension cords this in other offices as well.</w:t>
            </w:r>
          </w:p>
          <w:p w14:paraId="3728010E" w14:textId="77777777" w:rsidR="00C54929" w:rsidRPr="000977D0" w:rsidRDefault="00C54929" w:rsidP="004D6C4A">
            <w:pPr>
              <w:spacing w:after="0" w:line="240" w:lineRule="auto"/>
              <w:rPr>
                <w:rFonts w:ascii="Calibri" w:eastAsia="Times New Roman" w:hAnsi="Calibri" w:cs="Arial"/>
                <w:bCs/>
                <w:lang w:eastAsia="fr-FR"/>
              </w:rPr>
            </w:pPr>
          </w:p>
          <w:p w14:paraId="14BD449D" w14:textId="77777777" w:rsidR="00C54929" w:rsidRPr="000977D0" w:rsidRDefault="00C54929" w:rsidP="004D6C4A">
            <w:pPr>
              <w:spacing w:after="0" w:line="240" w:lineRule="auto"/>
              <w:rPr>
                <w:rFonts w:ascii="Calibri" w:eastAsia="Times New Roman" w:hAnsi="Calibri" w:cs="Arial"/>
                <w:bCs/>
                <w:lang w:eastAsia="fr-FR"/>
              </w:rPr>
            </w:pPr>
          </w:p>
        </w:tc>
        <w:tc>
          <w:tcPr>
            <w:tcW w:w="1260" w:type="dxa"/>
            <w:tcBorders>
              <w:top w:val="single" w:sz="4" w:space="0" w:color="auto"/>
              <w:left w:val="single" w:sz="4" w:space="0" w:color="auto"/>
              <w:bottom w:val="single" w:sz="4" w:space="0" w:color="auto"/>
              <w:right w:val="single" w:sz="4" w:space="0" w:color="auto"/>
            </w:tcBorders>
            <w:vAlign w:val="center"/>
          </w:tcPr>
          <w:p w14:paraId="3BFDFC4C" w14:textId="77777777" w:rsidR="00C54929" w:rsidRPr="000977D0" w:rsidRDefault="00C54929" w:rsidP="004D6C4A">
            <w:pPr>
              <w:spacing w:after="0" w:line="221" w:lineRule="auto"/>
              <w:ind w:right="-70"/>
              <w:jc w:val="center"/>
              <w:rPr>
                <w:rFonts w:ascii="Calibri" w:eastAsia="Times New Roman" w:hAnsi="Calibri" w:cs="Arial"/>
                <w:bCs/>
                <w:lang w:eastAsia="fr-FR"/>
              </w:rPr>
            </w:pPr>
            <w:proofErr w:type="gramStart"/>
            <w:r w:rsidRPr="000977D0">
              <w:rPr>
                <w:rFonts w:ascii="Calibri" w:eastAsia="Times New Roman" w:hAnsi="Calibri" w:cs="Arial"/>
                <w:bCs/>
                <w:lang w:eastAsia="fr-FR"/>
              </w:rPr>
              <w:t>Lesley  T</w:t>
            </w:r>
            <w:proofErr w:type="gramEnd"/>
          </w:p>
        </w:tc>
        <w:tc>
          <w:tcPr>
            <w:tcW w:w="1530" w:type="dxa"/>
            <w:tcBorders>
              <w:top w:val="single" w:sz="4" w:space="0" w:color="auto"/>
              <w:left w:val="single" w:sz="4" w:space="0" w:color="auto"/>
              <w:bottom w:val="single" w:sz="4" w:space="0" w:color="auto"/>
              <w:right w:val="single" w:sz="4" w:space="0" w:color="auto"/>
            </w:tcBorders>
            <w:vAlign w:val="center"/>
          </w:tcPr>
          <w:p w14:paraId="19C4D178" w14:textId="77777777" w:rsidR="00C54929" w:rsidRPr="000977D0" w:rsidRDefault="00C54929" w:rsidP="004D6C4A">
            <w:pPr>
              <w:spacing w:after="0" w:line="221" w:lineRule="auto"/>
              <w:rPr>
                <w:rFonts w:ascii="Calibri" w:eastAsia="Times New Roman" w:hAnsi="Calibri" w:cs="Arial"/>
                <w:bCs/>
                <w:lang w:eastAsia="fr-FR"/>
              </w:rPr>
            </w:pPr>
          </w:p>
        </w:tc>
      </w:tr>
      <w:tr w:rsidR="00C54929" w:rsidRPr="000977D0" w14:paraId="4EA533EB" w14:textId="77777777" w:rsidTr="004D6C4A">
        <w:trPr>
          <w:cantSplit/>
          <w:trHeight w:val="407"/>
        </w:trPr>
        <w:tc>
          <w:tcPr>
            <w:tcW w:w="1800" w:type="dxa"/>
            <w:tcBorders>
              <w:top w:val="single" w:sz="4" w:space="0" w:color="auto"/>
              <w:left w:val="single" w:sz="4" w:space="0" w:color="auto"/>
              <w:bottom w:val="single" w:sz="4" w:space="0" w:color="auto"/>
              <w:right w:val="single" w:sz="4" w:space="0" w:color="auto"/>
            </w:tcBorders>
            <w:vAlign w:val="center"/>
          </w:tcPr>
          <w:p w14:paraId="7D4BE177" w14:textId="77777777" w:rsidR="00C54929" w:rsidRPr="000977D0" w:rsidRDefault="00C54929" w:rsidP="004D6C4A">
            <w:pPr>
              <w:spacing w:after="0" w:line="240" w:lineRule="auto"/>
              <w:jc w:val="center"/>
              <w:rPr>
                <w:rFonts w:ascii="Calibri" w:eastAsia="Times New Roman" w:hAnsi="Calibri" w:cs="Arial"/>
                <w:b/>
                <w:bCs/>
                <w:sz w:val="20"/>
                <w:szCs w:val="20"/>
                <w:lang w:eastAsia="fr-FR"/>
              </w:rPr>
            </w:pPr>
            <w:r w:rsidRPr="000977D0">
              <w:rPr>
                <w:rFonts w:ascii="Calibri" w:eastAsia="Times New Roman" w:hAnsi="Calibri" w:cs="Arial"/>
                <w:b/>
                <w:bCs/>
                <w:sz w:val="20"/>
                <w:szCs w:val="20"/>
                <w:lang w:eastAsia="fr-FR"/>
              </w:rPr>
              <w:t>Renovations</w:t>
            </w:r>
          </w:p>
          <w:p w14:paraId="6315888A" w14:textId="77777777" w:rsidR="00C54929" w:rsidRPr="000977D0" w:rsidRDefault="00C54929" w:rsidP="004D6C4A">
            <w:pPr>
              <w:spacing w:after="0" w:line="240" w:lineRule="auto"/>
              <w:jc w:val="center"/>
              <w:rPr>
                <w:rFonts w:ascii="Calibri" w:eastAsia="Times New Roman" w:hAnsi="Calibri" w:cs="Arial"/>
                <w:bCs/>
                <w:sz w:val="20"/>
                <w:szCs w:val="20"/>
                <w:lang w:eastAsia="fr-FR"/>
              </w:rPr>
            </w:pPr>
            <w:r w:rsidRPr="000977D0">
              <w:rPr>
                <w:rFonts w:ascii="Calibri" w:eastAsia="Times New Roman" w:hAnsi="Calibri" w:cs="Arial"/>
                <w:bCs/>
                <w:sz w:val="20"/>
                <w:szCs w:val="20"/>
                <w:lang w:eastAsia="fr-FR"/>
              </w:rPr>
              <w:t>2016 – 11 - 02</w:t>
            </w:r>
          </w:p>
        </w:tc>
        <w:tc>
          <w:tcPr>
            <w:tcW w:w="5760" w:type="dxa"/>
            <w:tcBorders>
              <w:top w:val="single" w:sz="4" w:space="0" w:color="auto"/>
              <w:left w:val="single" w:sz="4" w:space="0" w:color="auto"/>
              <w:bottom w:val="single" w:sz="4" w:space="0" w:color="auto"/>
              <w:right w:val="single" w:sz="4" w:space="0" w:color="auto"/>
            </w:tcBorders>
            <w:vAlign w:val="center"/>
          </w:tcPr>
          <w:p w14:paraId="4C240F24" w14:textId="77777777" w:rsidR="00C54929" w:rsidRPr="000977D0" w:rsidRDefault="00C54929" w:rsidP="004D6C4A">
            <w:pPr>
              <w:spacing w:after="0" w:line="240" w:lineRule="auto"/>
              <w:rPr>
                <w:rFonts w:ascii="Calibri" w:eastAsia="Times New Roman" w:hAnsi="Calibri" w:cs="Arial"/>
                <w:bCs/>
                <w:sz w:val="20"/>
                <w:szCs w:val="20"/>
                <w:lang w:eastAsia="fr-FR"/>
              </w:rPr>
            </w:pPr>
          </w:p>
          <w:p w14:paraId="1E65BF55" w14:textId="77777777" w:rsidR="00C54929" w:rsidRPr="000977D0" w:rsidRDefault="00C54929" w:rsidP="004D6C4A">
            <w:pPr>
              <w:spacing w:after="0" w:line="240" w:lineRule="auto"/>
              <w:rPr>
                <w:rFonts w:ascii="Calibri" w:eastAsia="Times New Roman" w:hAnsi="Calibri" w:cs="Arial"/>
                <w:bCs/>
                <w:sz w:val="20"/>
                <w:szCs w:val="20"/>
                <w:lang w:eastAsia="fr-FR"/>
              </w:rPr>
            </w:pPr>
            <w:r w:rsidRPr="000977D0">
              <w:rPr>
                <w:rFonts w:ascii="Calibri" w:eastAsia="Times New Roman" w:hAnsi="Calibri" w:cs="Arial"/>
                <w:bCs/>
                <w:sz w:val="20"/>
                <w:szCs w:val="20"/>
                <w:lang w:eastAsia="fr-FR"/>
              </w:rPr>
              <w:t xml:space="preserve">As Per WCA </w:t>
            </w:r>
            <w:proofErr w:type="gramStart"/>
            <w:r w:rsidRPr="000977D0">
              <w:rPr>
                <w:rFonts w:ascii="Calibri" w:eastAsia="Times New Roman" w:hAnsi="Calibri" w:cs="Arial"/>
                <w:bCs/>
                <w:sz w:val="20"/>
                <w:szCs w:val="20"/>
                <w:lang w:eastAsia="fr-FR"/>
              </w:rPr>
              <w:t>-  Request</w:t>
            </w:r>
            <w:proofErr w:type="gramEnd"/>
            <w:r w:rsidRPr="000977D0">
              <w:rPr>
                <w:rFonts w:ascii="Calibri" w:eastAsia="Times New Roman" w:hAnsi="Calibri" w:cs="Arial"/>
                <w:bCs/>
                <w:sz w:val="20"/>
                <w:szCs w:val="20"/>
                <w:lang w:eastAsia="fr-FR"/>
              </w:rPr>
              <w:t xml:space="preserve"> that when possible renovations happen the OH&amp;S Committee have the opportunity to provide input.</w:t>
            </w:r>
          </w:p>
          <w:p w14:paraId="4069DEE5" w14:textId="77777777" w:rsidR="00C54929" w:rsidRPr="000977D0" w:rsidRDefault="00C54929" w:rsidP="004D6C4A">
            <w:pPr>
              <w:spacing w:after="0" w:line="240" w:lineRule="auto"/>
              <w:rPr>
                <w:rFonts w:ascii="Calibri" w:eastAsia="Times New Roman" w:hAnsi="Calibri" w:cs="Arial"/>
                <w:bCs/>
                <w:sz w:val="20"/>
                <w:szCs w:val="20"/>
                <w:lang w:eastAsia="fr-FR"/>
              </w:rPr>
            </w:pPr>
          </w:p>
          <w:p w14:paraId="3898C7D1" w14:textId="77777777" w:rsidR="00C54929" w:rsidRPr="000977D0" w:rsidRDefault="00C54929" w:rsidP="004D6C4A">
            <w:pPr>
              <w:spacing w:after="0" w:line="240" w:lineRule="auto"/>
              <w:rPr>
                <w:rFonts w:ascii="Calibri" w:eastAsia="Times New Roman" w:hAnsi="Calibri" w:cs="Arial"/>
                <w:bCs/>
                <w:i/>
                <w:sz w:val="20"/>
                <w:szCs w:val="20"/>
                <w:lang w:eastAsia="fr-FR"/>
              </w:rPr>
            </w:pPr>
            <w:r w:rsidRPr="000977D0">
              <w:rPr>
                <w:rFonts w:ascii="Calibri" w:eastAsia="Times New Roman" w:hAnsi="Calibri" w:cs="Arial"/>
                <w:bCs/>
                <w:i/>
                <w:sz w:val="20"/>
                <w:szCs w:val="20"/>
                <w:lang w:eastAsia="fr-FR"/>
              </w:rPr>
              <w:t>A joint committee has the following duties and functions in relation to its workplace:</w:t>
            </w:r>
          </w:p>
          <w:p w14:paraId="5836617C" w14:textId="77777777" w:rsidR="00C54929" w:rsidRPr="000977D0" w:rsidRDefault="00C54929" w:rsidP="004D6C4A">
            <w:pPr>
              <w:spacing w:after="0" w:line="240" w:lineRule="auto"/>
              <w:rPr>
                <w:rFonts w:ascii="Calibri" w:eastAsia="Times New Roman" w:hAnsi="Calibri" w:cs="Arial"/>
                <w:bCs/>
                <w:i/>
                <w:sz w:val="20"/>
                <w:szCs w:val="20"/>
                <w:lang w:eastAsia="fr-FR"/>
              </w:rPr>
            </w:pPr>
            <w:r w:rsidRPr="000977D0">
              <w:rPr>
                <w:rFonts w:ascii="Calibri" w:eastAsia="Times New Roman" w:hAnsi="Calibri" w:cs="Arial"/>
                <w:bCs/>
                <w:i/>
                <w:sz w:val="20"/>
                <w:szCs w:val="20"/>
                <w:lang w:eastAsia="fr-FR"/>
              </w:rPr>
              <w:t xml:space="preserve">(g) to advise the employer on proposed changes to the workplace, including significant proposed changes to equipment and machinery, or the work processes that may affect the health or safety of </w:t>
            </w:r>
            <w:proofErr w:type="gramStart"/>
            <w:r w:rsidRPr="000977D0">
              <w:rPr>
                <w:rFonts w:ascii="Calibri" w:eastAsia="Times New Roman" w:hAnsi="Calibri" w:cs="Arial"/>
                <w:bCs/>
                <w:i/>
                <w:sz w:val="20"/>
                <w:szCs w:val="20"/>
                <w:lang w:eastAsia="fr-FR"/>
              </w:rPr>
              <w:t>workers;</w:t>
            </w:r>
            <w:proofErr w:type="gramEnd"/>
          </w:p>
          <w:p w14:paraId="3946B39B" w14:textId="77777777" w:rsidR="00C54929" w:rsidRPr="000977D0" w:rsidRDefault="00C54929" w:rsidP="004D6C4A">
            <w:pPr>
              <w:spacing w:after="0" w:line="240" w:lineRule="auto"/>
              <w:rPr>
                <w:rFonts w:ascii="Calibri" w:eastAsia="Times New Roman" w:hAnsi="Calibri" w:cs="Arial"/>
                <w:bCs/>
                <w:sz w:val="20"/>
                <w:szCs w:val="20"/>
                <w:lang w:eastAsia="fr-FR"/>
              </w:rPr>
            </w:pPr>
            <w:r w:rsidRPr="000977D0">
              <w:rPr>
                <w:rFonts w:ascii="Calibri" w:eastAsia="Times New Roman" w:hAnsi="Calibri" w:cs="Arial"/>
                <w:bCs/>
                <w:sz w:val="20"/>
                <w:szCs w:val="20"/>
                <w:lang w:eastAsia="fr-FR"/>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686507D0" w14:textId="77777777" w:rsidR="00C54929" w:rsidRPr="000977D0" w:rsidRDefault="00C54929" w:rsidP="004D6C4A">
            <w:pPr>
              <w:spacing w:after="0" w:line="221" w:lineRule="auto"/>
              <w:ind w:right="-70"/>
              <w:jc w:val="center"/>
              <w:rPr>
                <w:rFonts w:ascii="Calibri" w:eastAsia="Times New Roman" w:hAnsi="Calibri" w:cs="Arial"/>
                <w:bCs/>
                <w:sz w:val="20"/>
                <w:szCs w:val="20"/>
                <w:lang w:eastAsia="fr-FR"/>
              </w:rPr>
            </w:pPr>
          </w:p>
        </w:tc>
        <w:tc>
          <w:tcPr>
            <w:tcW w:w="1530" w:type="dxa"/>
            <w:tcBorders>
              <w:top w:val="single" w:sz="4" w:space="0" w:color="auto"/>
              <w:left w:val="single" w:sz="4" w:space="0" w:color="auto"/>
              <w:bottom w:val="single" w:sz="4" w:space="0" w:color="auto"/>
              <w:right w:val="single" w:sz="4" w:space="0" w:color="auto"/>
            </w:tcBorders>
            <w:vAlign w:val="center"/>
          </w:tcPr>
          <w:p w14:paraId="06E9B3D9" w14:textId="77777777" w:rsidR="00C54929" w:rsidRPr="000977D0" w:rsidRDefault="00C54929" w:rsidP="004D6C4A">
            <w:pPr>
              <w:spacing w:after="0" w:line="221" w:lineRule="auto"/>
              <w:jc w:val="center"/>
              <w:rPr>
                <w:rFonts w:ascii="Calibri" w:eastAsia="Times New Roman" w:hAnsi="Calibri" w:cs="Arial"/>
                <w:bCs/>
                <w:sz w:val="20"/>
                <w:szCs w:val="20"/>
                <w:lang w:eastAsia="fr-FR"/>
              </w:rPr>
            </w:pPr>
            <w:r w:rsidRPr="000977D0">
              <w:rPr>
                <w:rFonts w:ascii="Calibri" w:eastAsia="Times New Roman" w:hAnsi="Calibri" w:cs="Arial"/>
                <w:bCs/>
                <w:sz w:val="20"/>
                <w:szCs w:val="20"/>
                <w:lang w:eastAsia="fr-FR"/>
              </w:rPr>
              <w:t>Tabled</w:t>
            </w:r>
          </w:p>
        </w:tc>
      </w:tr>
      <w:tr w:rsidR="00C54929" w:rsidRPr="000977D0" w14:paraId="1624AC74" w14:textId="77777777" w:rsidTr="004D6C4A">
        <w:trPr>
          <w:cantSplit/>
          <w:trHeight w:val="407"/>
        </w:trPr>
        <w:tc>
          <w:tcPr>
            <w:tcW w:w="1800" w:type="dxa"/>
            <w:tcBorders>
              <w:top w:val="single" w:sz="4" w:space="0" w:color="auto"/>
              <w:left w:val="single" w:sz="4" w:space="0" w:color="auto"/>
              <w:bottom w:val="single" w:sz="4" w:space="0" w:color="auto"/>
              <w:right w:val="single" w:sz="4" w:space="0" w:color="auto"/>
            </w:tcBorders>
            <w:vAlign w:val="center"/>
          </w:tcPr>
          <w:p w14:paraId="32C59F08" w14:textId="77777777" w:rsidR="00C54929" w:rsidRPr="000977D0" w:rsidRDefault="00C54929" w:rsidP="004D6C4A">
            <w:pPr>
              <w:spacing w:after="0" w:line="240" w:lineRule="auto"/>
              <w:jc w:val="center"/>
              <w:rPr>
                <w:rFonts w:ascii="Calibri" w:eastAsia="Times New Roman" w:hAnsi="Calibri" w:cs="Arial"/>
                <w:b/>
                <w:bCs/>
                <w:sz w:val="20"/>
                <w:szCs w:val="20"/>
                <w:lang w:eastAsia="fr-FR"/>
              </w:rPr>
            </w:pPr>
          </w:p>
          <w:p w14:paraId="6272B585" w14:textId="77777777" w:rsidR="00C54929" w:rsidRPr="000977D0" w:rsidRDefault="00C54929" w:rsidP="004D6C4A">
            <w:pPr>
              <w:spacing w:after="0" w:line="240" w:lineRule="auto"/>
              <w:jc w:val="center"/>
              <w:rPr>
                <w:rFonts w:ascii="Calibri" w:eastAsia="Times New Roman" w:hAnsi="Calibri" w:cs="Arial"/>
                <w:b/>
                <w:bCs/>
                <w:sz w:val="20"/>
                <w:szCs w:val="20"/>
                <w:lang w:eastAsia="fr-FR"/>
              </w:rPr>
            </w:pPr>
            <w:r w:rsidRPr="000977D0">
              <w:rPr>
                <w:rFonts w:ascii="Calibri" w:eastAsia="Times New Roman" w:hAnsi="Calibri" w:cs="Arial"/>
                <w:b/>
                <w:bCs/>
                <w:sz w:val="20"/>
                <w:szCs w:val="20"/>
                <w:lang w:eastAsia="fr-FR"/>
              </w:rPr>
              <w:t>Bullying &amp; Harassment Investigation Process</w:t>
            </w:r>
          </w:p>
          <w:p w14:paraId="65AA9152" w14:textId="77777777" w:rsidR="00C54929" w:rsidRPr="000977D0" w:rsidRDefault="00C54929" w:rsidP="004D6C4A">
            <w:pPr>
              <w:spacing w:after="0" w:line="240" w:lineRule="auto"/>
              <w:jc w:val="center"/>
              <w:rPr>
                <w:rFonts w:ascii="Calibri" w:eastAsia="Times New Roman" w:hAnsi="Calibri" w:cs="Arial"/>
                <w:b/>
                <w:bCs/>
                <w:sz w:val="20"/>
                <w:szCs w:val="20"/>
                <w:lang w:eastAsia="fr-FR"/>
              </w:rPr>
            </w:pPr>
            <w:r w:rsidRPr="000977D0">
              <w:rPr>
                <w:rFonts w:ascii="Calibri" w:eastAsia="Times New Roman" w:hAnsi="Calibri" w:cs="Arial"/>
                <w:bCs/>
                <w:sz w:val="20"/>
                <w:szCs w:val="20"/>
                <w:lang w:eastAsia="fr-FR"/>
              </w:rPr>
              <w:t>2016 – 11 - 03</w:t>
            </w:r>
          </w:p>
          <w:p w14:paraId="5B95E71B" w14:textId="77777777" w:rsidR="00C54929" w:rsidRPr="000977D0" w:rsidRDefault="00C54929" w:rsidP="004D6C4A">
            <w:pPr>
              <w:spacing w:after="0" w:line="240" w:lineRule="auto"/>
              <w:jc w:val="center"/>
              <w:rPr>
                <w:rFonts w:ascii="Calibri" w:eastAsia="Times New Roman" w:hAnsi="Calibri" w:cs="Arial"/>
                <w:b/>
                <w:bCs/>
                <w:sz w:val="20"/>
                <w:szCs w:val="20"/>
                <w:lang w:eastAsia="fr-FR"/>
              </w:rPr>
            </w:pP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20CFDB5D" w14:textId="77777777" w:rsidR="00C54929" w:rsidRPr="000977D0" w:rsidRDefault="00C54929" w:rsidP="004D6C4A">
            <w:pPr>
              <w:spacing w:after="0" w:line="240" w:lineRule="auto"/>
              <w:rPr>
                <w:rFonts w:ascii="Calibri" w:eastAsia="Times New Roman" w:hAnsi="Calibri" w:cs="Arial"/>
                <w:bCs/>
                <w:sz w:val="20"/>
                <w:szCs w:val="20"/>
                <w:lang w:eastAsia="fr-FR"/>
              </w:rPr>
            </w:pPr>
          </w:p>
          <w:p w14:paraId="611F4F7B" w14:textId="77777777" w:rsidR="00C54929" w:rsidRPr="000977D0" w:rsidRDefault="00C54929" w:rsidP="004D6C4A">
            <w:pPr>
              <w:spacing w:after="0" w:line="240" w:lineRule="auto"/>
              <w:rPr>
                <w:rFonts w:ascii="Calibri" w:eastAsia="Times New Roman" w:hAnsi="Calibri" w:cs="Arial"/>
                <w:bCs/>
                <w:sz w:val="20"/>
                <w:szCs w:val="20"/>
                <w:lang w:eastAsia="fr-FR"/>
              </w:rPr>
            </w:pPr>
            <w:r w:rsidRPr="000977D0">
              <w:rPr>
                <w:rFonts w:ascii="Calibri" w:eastAsia="Times New Roman" w:hAnsi="Calibri" w:cs="Arial"/>
                <w:bCs/>
                <w:sz w:val="20"/>
                <w:szCs w:val="20"/>
                <w:lang w:eastAsia="fr-FR"/>
              </w:rPr>
              <w:t>Recommendation is that this should be a joint Investigation procedure @ workplace.</w:t>
            </w:r>
          </w:p>
          <w:p w14:paraId="09391394" w14:textId="77777777" w:rsidR="00C54929" w:rsidRPr="000977D0" w:rsidRDefault="00C54929" w:rsidP="004D6C4A">
            <w:pPr>
              <w:spacing w:after="0" w:line="240" w:lineRule="auto"/>
              <w:rPr>
                <w:rFonts w:ascii="Calibri" w:eastAsia="Times New Roman" w:hAnsi="Calibri" w:cs="Arial"/>
                <w:bCs/>
                <w:sz w:val="20"/>
                <w:szCs w:val="20"/>
                <w:lang w:eastAsia="fr-FR"/>
              </w:rPr>
            </w:pPr>
          </w:p>
          <w:p w14:paraId="6DB0CBD6" w14:textId="77777777" w:rsidR="00C54929" w:rsidRPr="000977D0" w:rsidRDefault="00C54929" w:rsidP="004D6C4A">
            <w:pPr>
              <w:spacing w:after="0" w:line="240" w:lineRule="auto"/>
              <w:rPr>
                <w:rFonts w:ascii="Calibri" w:eastAsia="Times New Roman" w:hAnsi="Calibri" w:cs="Arial"/>
                <w:bCs/>
                <w:sz w:val="20"/>
                <w:szCs w:val="20"/>
                <w:lang w:eastAsia="fr-FR"/>
              </w:rPr>
            </w:pPr>
            <w:r w:rsidRPr="000977D0">
              <w:rPr>
                <w:rFonts w:ascii="Calibri" w:eastAsia="Times New Roman" w:hAnsi="Calibri" w:cs="Arial"/>
                <w:bCs/>
                <w:sz w:val="20"/>
                <w:szCs w:val="20"/>
                <w:lang w:eastAsia="fr-FR"/>
              </w:rPr>
              <w:t xml:space="preserve">Process proposal needs to be developed including both Unions.  Meeting with </w:t>
            </w:r>
            <w:proofErr w:type="spellStart"/>
            <w:r w:rsidRPr="000977D0">
              <w:rPr>
                <w:rFonts w:ascii="Calibri" w:eastAsia="Times New Roman" w:hAnsi="Calibri" w:cs="Arial"/>
                <w:bCs/>
                <w:sz w:val="20"/>
                <w:szCs w:val="20"/>
                <w:lang w:eastAsia="fr-FR"/>
              </w:rPr>
              <w:t>MoveUp</w:t>
            </w:r>
            <w:proofErr w:type="spellEnd"/>
            <w:r w:rsidRPr="000977D0">
              <w:rPr>
                <w:rFonts w:ascii="Calibri" w:eastAsia="Times New Roman" w:hAnsi="Calibri" w:cs="Arial"/>
                <w:bCs/>
                <w:sz w:val="20"/>
                <w:szCs w:val="20"/>
                <w:lang w:eastAsia="fr-FR"/>
              </w:rPr>
              <w:t xml:space="preserve"> and USW should be scheduled in January. Lesle</w:t>
            </w:r>
            <w:r>
              <w:rPr>
                <w:rFonts w:ascii="Calibri" w:eastAsia="Times New Roman" w:hAnsi="Calibri" w:cs="Arial"/>
                <w:bCs/>
                <w:sz w:val="20"/>
                <w:szCs w:val="20"/>
                <w:lang w:eastAsia="fr-FR"/>
              </w:rPr>
              <w:t xml:space="preserve">y </w:t>
            </w:r>
            <w:r w:rsidRPr="000977D0">
              <w:rPr>
                <w:rFonts w:ascii="Calibri" w:eastAsia="Times New Roman" w:hAnsi="Calibri" w:cs="Arial"/>
                <w:bCs/>
                <w:sz w:val="20"/>
                <w:szCs w:val="20"/>
                <w:lang w:eastAsia="fr-FR"/>
              </w:rPr>
              <w:t>to raise at LMC</w:t>
            </w:r>
          </w:p>
          <w:p w14:paraId="3288BDFD" w14:textId="77777777" w:rsidR="00C54929" w:rsidRPr="000977D0" w:rsidRDefault="00C54929" w:rsidP="004D6C4A">
            <w:pPr>
              <w:spacing w:after="0" w:line="240" w:lineRule="auto"/>
              <w:rPr>
                <w:rFonts w:ascii="Calibri" w:eastAsia="Times New Roman" w:hAnsi="Calibri" w:cs="Arial"/>
                <w:bCs/>
                <w:sz w:val="20"/>
                <w:szCs w:val="20"/>
                <w:lang w:eastAsia="fr-FR"/>
              </w:rPr>
            </w:pPr>
          </w:p>
          <w:p w14:paraId="42ED6675" w14:textId="77777777" w:rsidR="00C54929" w:rsidRPr="000977D0" w:rsidRDefault="00C54929" w:rsidP="004D6C4A">
            <w:pPr>
              <w:spacing w:after="0" w:line="240" w:lineRule="auto"/>
              <w:rPr>
                <w:rFonts w:ascii="Calibri" w:eastAsia="Times New Roman" w:hAnsi="Calibri" w:cs="Arial"/>
                <w:bCs/>
                <w:sz w:val="20"/>
                <w:szCs w:val="20"/>
                <w:lang w:eastAsia="fr-FR"/>
              </w:rPr>
            </w:pPr>
            <w:r w:rsidRPr="000977D0">
              <w:rPr>
                <w:rFonts w:ascii="Calibri" w:eastAsia="Times New Roman" w:hAnsi="Calibri" w:cs="Arial"/>
                <w:bCs/>
                <w:sz w:val="20"/>
                <w:szCs w:val="20"/>
                <w:lang w:eastAsia="fr-FR"/>
              </w:rPr>
              <w:t xml:space="preserve">July 2017 -Terms of reference needs to be updated. </w:t>
            </w:r>
            <w:proofErr w:type="gramStart"/>
            <w:r w:rsidRPr="000977D0">
              <w:rPr>
                <w:rFonts w:ascii="Calibri" w:eastAsia="Times New Roman" w:hAnsi="Calibri" w:cs="Arial"/>
                <w:bCs/>
                <w:sz w:val="20"/>
                <w:szCs w:val="20"/>
                <w:lang w:eastAsia="fr-FR"/>
              </w:rPr>
              <w:t>Lesley  to</w:t>
            </w:r>
            <w:proofErr w:type="gramEnd"/>
            <w:r w:rsidRPr="000977D0">
              <w:rPr>
                <w:rFonts w:ascii="Calibri" w:eastAsia="Times New Roman" w:hAnsi="Calibri" w:cs="Arial"/>
                <w:bCs/>
                <w:sz w:val="20"/>
                <w:szCs w:val="20"/>
                <w:lang w:eastAsia="fr-FR"/>
              </w:rPr>
              <w:t xml:space="preserve"> draft text.</w:t>
            </w:r>
          </w:p>
          <w:p w14:paraId="28805E49" w14:textId="77777777" w:rsidR="00C54929" w:rsidRPr="000977D0" w:rsidRDefault="00C54929" w:rsidP="004D6C4A">
            <w:pPr>
              <w:spacing w:after="0" w:line="240" w:lineRule="auto"/>
              <w:rPr>
                <w:rFonts w:ascii="Calibri" w:eastAsia="Times New Roman" w:hAnsi="Calibri" w:cs="Arial"/>
                <w:bCs/>
                <w:sz w:val="20"/>
                <w:szCs w:val="20"/>
                <w:lang w:eastAsia="fr-FR"/>
              </w:rPr>
            </w:pPr>
          </w:p>
        </w:tc>
        <w:tc>
          <w:tcPr>
            <w:tcW w:w="1260" w:type="dxa"/>
            <w:tcBorders>
              <w:top w:val="single" w:sz="4" w:space="0" w:color="auto"/>
              <w:left w:val="single" w:sz="4" w:space="0" w:color="auto"/>
              <w:bottom w:val="single" w:sz="4" w:space="0" w:color="auto"/>
              <w:right w:val="single" w:sz="4" w:space="0" w:color="auto"/>
            </w:tcBorders>
            <w:vAlign w:val="center"/>
          </w:tcPr>
          <w:p w14:paraId="5FADF0CE" w14:textId="77777777" w:rsidR="00C54929" w:rsidRPr="000977D0" w:rsidRDefault="00C54929" w:rsidP="004D6C4A">
            <w:pPr>
              <w:spacing w:after="0" w:line="221" w:lineRule="auto"/>
              <w:ind w:right="-70"/>
              <w:jc w:val="center"/>
              <w:rPr>
                <w:rFonts w:ascii="Calibri" w:eastAsia="Times New Roman" w:hAnsi="Calibri" w:cs="Arial"/>
                <w:bCs/>
                <w:sz w:val="20"/>
                <w:szCs w:val="20"/>
                <w:lang w:eastAsia="fr-FR"/>
              </w:rPr>
            </w:pPr>
            <w:r w:rsidRPr="000977D0">
              <w:rPr>
                <w:rFonts w:ascii="Calibri" w:eastAsia="Times New Roman" w:hAnsi="Calibri" w:cs="Arial"/>
                <w:bCs/>
                <w:sz w:val="20"/>
                <w:szCs w:val="20"/>
                <w:lang w:eastAsia="fr-FR"/>
              </w:rPr>
              <w:t xml:space="preserve">Lesley  </w:t>
            </w:r>
          </w:p>
        </w:tc>
        <w:tc>
          <w:tcPr>
            <w:tcW w:w="1530" w:type="dxa"/>
            <w:tcBorders>
              <w:top w:val="single" w:sz="4" w:space="0" w:color="auto"/>
              <w:left w:val="single" w:sz="4" w:space="0" w:color="auto"/>
              <w:bottom w:val="single" w:sz="4" w:space="0" w:color="auto"/>
              <w:right w:val="single" w:sz="4" w:space="0" w:color="auto"/>
            </w:tcBorders>
            <w:vAlign w:val="center"/>
          </w:tcPr>
          <w:p w14:paraId="2EFC0A52" w14:textId="77777777" w:rsidR="00C54929" w:rsidRPr="000977D0" w:rsidRDefault="00C54929" w:rsidP="004D6C4A">
            <w:pPr>
              <w:spacing w:after="0" w:line="221" w:lineRule="auto"/>
              <w:rPr>
                <w:rFonts w:ascii="Calibri" w:eastAsia="Times New Roman" w:hAnsi="Calibri" w:cs="Arial"/>
                <w:bCs/>
                <w:sz w:val="20"/>
                <w:szCs w:val="20"/>
                <w:lang w:eastAsia="fr-FR"/>
              </w:rPr>
            </w:pPr>
            <w:r w:rsidRPr="000977D0">
              <w:rPr>
                <w:rFonts w:ascii="Calibri" w:eastAsia="Times New Roman" w:hAnsi="Calibri" w:cs="Arial"/>
                <w:bCs/>
                <w:sz w:val="20"/>
                <w:szCs w:val="20"/>
                <w:lang w:eastAsia="fr-FR"/>
              </w:rPr>
              <w:t xml:space="preserve">        </w:t>
            </w:r>
          </w:p>
        </w:tc>
      </w:tr>
    </w:tbl>
    <w:p w14:paraId="17F8AE9E" w14:textId="77777777" w:rsidR="00C54929" w:rsidRPr="00C01265" w:rsidRDefault="00C54929" w:rsidP="00C54929">
      <w:pPr>
        <w:jc w:val="center"/>
        <w:rPr>
          <w:b/>
        </w:rPr>
      </w:pPr>
      <w:r>
        <w:rPr>
          <w:b/>
        </w:rPr>
        <w:lastRenderedPageBreak/>
        <w:br/>
        <w:t>NEW BUSINESS</w:t>
      </w:r>
    </w:p>
    <w:tbl>
      <w:tblPr>
        <w:tblW w:w="10350" w:type="dxa"/>
        <w:tblInd w:w="-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0"/>
        <w:gridCol w:w="5760"/>
        <w:gridCol w:w="1260"/>
        <w:gridCol w:w="1530"/>
      </w:tblGrid>
      <w:tr w:rsidR="00C54929" w:rsidRPr="00C01265" w14:paraId="2365F113" w14:textId="77777777" w:rsidTr="004D6C4A">
        <w:trPr>
          <w:cantSplit/>
          <w:trHeight w:val="408"/>
          <w:tblHeader/>
        </w:trPr>
        <w:tc>
          <w:tcPr>
            <w:tcW w:w="1800" w:type="dxa"/>
            <w:tcBorders>
              <w:top w:val="single" w:sz="2" w:space="0" w:color="auto"/>
              <w:bottom w:val="single" w:sz="4" w:space="0" w:color="auto"/>
            </w:tcBorders>
            <w:shd w:val="clear" w:color="auto" w:fill="C6D9F1"/>
            <w:vAlign w:val="center"/>
          </w:tcPr>
          <w:p w14:paraId="3A4F9A06" w14:textId="77777777" w:rsidR="00C54929" w:rsidRPr="00C01265" w:rsidRDefault="00C54929" w:rsidP="004D6C4A">
            <w:pPr>
              <w:spacing w:before="60" w:after="60" w:line="240" w:lineRule="auto"/>
              <w:jc w:val="center"/>
              <w:rPr>
                <w:rFonts w:ascii="Calibri" w:eastAsia="Times New Roman" w:hAnsi="Calibri" w:cs="Arial"/>
                <w:b/>
                <w:sz w:val="24"/>
                <w:szCs w:val="20"/>
                <w:lang w:val="en-CA" w:eastAsia="fr-FR"/>
              </w:rPr>
            </w:pPr>
            <w:r w:rsidRPr="00C01265">
              <w:rPr>
                <w:rFonts w:ascii="Calibri" w:eastAsia="Times New Roman" w:hAnsi="Calibri" w:cs="Arial"/>
                <w:b/>
                <w:sz w:val="24"/>
                <w:szCs w:val="20"/>
                <w:lang w:val="en-CA" w:eastAsia="fr-FR"/>
              </w:rPr>
              <w:t>N</w:t>
            </w:r>
            <w:r w:rsidRPr="00C01265">
              <w:rPr>
                <w:rFonts w:ascii="Calibri" w:eastAsia="Times New Roman" w:hAnsi="Calibri" w:cs="Arial"/>
                <w:b/>
                <w:sz w:val="24"/>
                <w:szCs w:val="20"/>
                <w:vertAlign w:val="superscript"/>
                <w:lang w:val="en-CA" w:eastAsia="fr-FR"/>
              </w:rPr>
              <w:t>o</w:t>
            </w:r>
          </w:p>
        </w:tc>
        <w:tc>
          <w:tcPr>
            <w:tcW w:w="5760" w:type="dxa"/>
            <w:tcBorders>
              <w:top w:val="single" w:sz="2" w:space="0" w:color="auto"/>
              <w:bottom w:val="single" w:sz="4" w:space="0" w:color="auto"/>
            </w:tcBorders>
            <w:shd w:val="clear" w:color="auto" w:fill="C6D9F1"/>
            <w:vAlign w:val="center"/>
          </w:tcPr>
          <w:p w14:paraId="1AD49B9E" w14:textId="77777777" w:rsidR="00C54929" w:rsidRPr="00C01265" w:rsidRDefault="00C54929" w:rsidP="004D6C4A">
            <w:pPr>
              <w:spacing w:before="60" w:after="60" w:line="240" w:lineRule="auto"/>
              <w:jc w:val="center"/>
              <w:rPr>
                <w:rFonts w:ascii="Calibri" w:eastAsia="Times New Roman" w:hAnsi="Calibri" w:cs="Arial"/>
                <w:b/>
                <w:sz w:val="24"/>
                <w:szCs w:val="20"/>
                <w:lang w:val="en-CA" w:eastAsia="fr-FR"/>
              </w:rPr>
            </w:pPr>
            <w:r w:rsidRPr="00C01265">
              <w:rPr>
                <w:rFonts w:ascii="Calibri" w:eastAsia="Times New Roman" w:hAnsi="Calibri" w:cs="Arial"/>
                <w:b/>
                <w:sz w:val="24"/>
                <w:szCs w:val="20"/>
                <w:lang w:val="en-CA" w:eastAsia="fr-FR"/>
              </w:rPr>
              <w:t>DESCRIPTION</w:t>
            </w:r>
          </w:p>
        </w:tc>
        <w:tc>
          <w:tcPr>
            <w:tcW w:w="1260" w:type="dxa"/>
            <w:tcBorders>
              <w:top w:val="single" w:sz="2" w:space="0" w:color="auto"/>
              <w:bottom w:val="single" w:sz="4" w:space="0" w:color="auto"/>
            </w:tcBorders>
            <w:shd w:val="clear" w:color="auto" w:fill="C6D9F1"/>
            <w:vAlign w:val="center"/>
          </w:tcPr>
          <w:p w14:paraId="6962C228" w14:textId="77777777" w:rsidR="00C54929" w:rsidRPr="00C01265" w:rsidRDefault="00C54929" w:rsidP="004D6C4A">
            <w:pPr>
              <w:spacing w:before="60" w:after="60" w:line="240" w:lineRule="auto"/>
              <w:jc w:val="center"/>
              <w:rPr>
                <w:rFonts w:ascii="Calibri" w:eastAsia="Times New Roman" w:hAnsi="Calibri" w:cs="Arial"/>
                <w:b/>
                <w:sz w:val="24"/>
                <w:szCs w:val="20"/>
                <w:lang w:val="en-CA" w:eastAsia="fr-FR"/>
              </w:rPr>
            </w:pPr>
            <w:r w:rsidRPr="00C01265">
              <w:rPr>
                <w:rFonts w:ascii="Calibri" w:eastAsia="Times New Roman" w:hAnsi="Calibri" w:cs="Arial"/>
                <w:b/>
                <w:sz w:val="24"/>
                <w:szCs w:val="20"/>
                <w:lang w:val="en-CA" w:eastAsia="fr-FR"/>
              </w:rPr>
              <w:t>ACTION TAKEN BY</w:t>
            </w:r>
          </w:p>
        </w:tc>
        <w:tc>
          <w:tcPr>
            <w:tcW w:w="1530" w:type="dxa"/>
            <w:tcBorders>
              <w:top w:val="single" w:sz="2" w:space="0" w:color="auto"/>
              <w:bottom w:val="single" w:sz="4" w:space="0" w:color="auto"/>
              <w:right w:val="single" w:sz="2" w:space="0" w:color="auto"/>
            </w:tcBorders>
            <w:shd w:val="clear" w:color="auto" w:fill="C6D9F1"/>
            <w:vAlign w:val="center"/>
          </w:tcPr>
          <w:p w14:paraId="0CBF567F" w14:textId="77777777" w:rsidR="00C54929" w:rsidRPr="00C01265" w:rsidRDefault="00C54929" w:rsidP="004D6C4A">
            <w:pPr>
              <w:spacing w:before="60" w:after="60" w:line="240" w:lineRule="auto"/>
              <w:jc w:val="center"/>
              <w:rPr>
                <w:rFonts w:ascii="Calibri" w:eastAsia="Times New Roman" w:hAnsi="Calibri" w:cs="Arial"/>
                <w:b/>
                <w:sz w:val="24"/>
                <w:szCs w:val="20"/>
                <w:lang w:val="en-CA" w:eastAsia="fr-FR"/>
              </w:rPr>
            </w:pPr>
            <w:r w:rsidRPr="00C01265">
              <w:rPr>
                <w:rFonts w:ascii="Calibri" w:eastAsia="Times New Roman" w:hAnsi="Calibri" w:cs="Arial"/>
                <w:b/>
                <w:sz w:val="24"/>
                <w:szCs w:val="20"/>
                <w:lang w:val="en-CA" w:eastAsia="fr-FR"/>
              </w:rPr>
              <w:t>DUE DATE</w:t>
            </w:r>
          </w:p>
        </w:tc>
      </w:tr>
      <w:tr w:rsidR="00C54929" w:rsidRPr="00C01265" w14:paraId="07A236F7" w14:textId="77777777" w:rsidTr="004D6C4A">
        <w:trPr>
          <w:cantSplit/>
          <w:trHeight w:val="781"/>
        </w:trPr>
        <w:tc>
          <w:tcPr>
            <w:tcW w:w="1800" w:type="dxa"/>
            <w:tcBorders>
              <w:top w:val="single" w:sz="4" w:space="0" w:color="auto"/>
              <w:left w:val="single" w:sz="4" w:space="0" w:color="auto"/>
              <w:bottom w:val="single" w:sz="4" w:space="0" w:color="auto"/>
              <w:right w:val="single" w:sz="4" w:space="0" w:color="auto"/>
            </w:tcBorders>
            <w:vAlign w:val="center"/>
          </w:tcPr>
          <w:p w14:paraId="18DE1C74" w14:textId="77777777" w:rsidR="00C54929" w:rsidRPr="00C01265" w:rsidRDefault="00C54929" w:rsidP="004D6C4A">
            <w:pPr>
              <w:spacing w:after="0" w:line="240" w:lineRule="auto"/>
              <w:jc w:val="center"/>
              <w:rPr>
                <w:rFonts w:ascii="Calibri" w:eastAsia="Times New Roman" w:hAnsi="Calibri" w:cs="Arial"/>
                <w:bCs/>
                <w:lang w:eastAsia="fr-FR"/>
              </w:rPr>
            </w:pPr>
            <w:r w:rsidRPr="00C01265">
              <w:rPr>
                <w:rFonts w:ascii="Calibri" w:eastAsia="Times New Roman" w:hAnsi="Calibri" w:cs="Arial"/>
                <w:bCs/>
                <w:lang w:eastAsia="fr-FR"/>
              </w:rPr>
              <w:t>First Aid Vest w/kit included</w:t>
            </w:r>
          </w:p>
          <w:p w14:paraId="1BF64A9C" w14:textId="77777777" w:rsidR="00C54929" w:rsidRPr="00C01265" w:rsidRDefault="00C54929" w:rsidP="004D6C4A">
            <w:pPr>
              <w:spacing w:after="0" w:line="240" w:lineRule="auto"/>
              <w:jc w:val="center"/>
              <w:rPr>
                <w:rFonts w:ascii="Calibri" w:eastAsia="Times New Roman" w:hAnsi="Calibri" w:cs="Arial"/>
                <w:bCs/>
                <w:lang w:eastAsia="fr-FR"/>
              </w:rPr>
            </w:pPr>
            <w:r w:rsidRPr="00C01265">
              <w:rPr>
                <w:rFonts w:ascii="Calibri" w:eastAsia="Times New Roman" w:hAnsi="Calibri" w:cs="Arial"/>
                <w:bCs/>
                <w:lang w:eastAsia="fr-FR"/>
              </w:rPr>
              <w:t>17-04-01</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52990C8D" w14:textId="77777777" w:rsidR="00C54929" w:rsidRPr="00C01265" w:rsidRDefault="00C54929" w:rsidP="004D6C4A">
            <w:pPr>
              <w:spacing w:after="0" w:line="240" w:lineRule="auto"/>
              <w:rPr>
                <w:rFonts w:ascii="Calibri" w:eastAsia="Times New Roman" w:hAnsi="Calibri" w:cs="Arial"/>
                <w:bCs/>
                <w:lang w:eastAsia="fr-FR"/>
              </w:rPr>
            </w:pPr>
            <w:r w:rsidRPr="00C01265">
              <w:rPr>
                <w:rFonts w:ascii="Calibri" w:eastAsia="Times New Roman" w:hAnsi="Calibri" w:cs="Arial"/>
                <w:bCs/>
                <w:lang w:eastAsia="fr-FR"/>
              </w:rPr>
              <w:t>Recommendation is to purchase two vests as an option for F/A attendant @ outside events. Would not be mandatory.</w:t>
            </w:r>
          </w:p>
          <w:p w14:paraId="54835ACF" w14:textId="77777777" w:rsidR="00C54929" w:rsidRPr="00C01265" w:rsidRDefault="00C54929" w:rsidP="004D6C4A">
            <w:pPr>
              <w:spacing w:after="0" w:line="240" w:lineRule="auto"/>
              <w:rPr>
                <w:rFonts w:ascii="Calibri" w:eastAsia="Times New Roman" w:hAnsi="Calibri" w:cs="Arial"/>
                <w:bCs/>
                <w:lang w:eastAsia="fr-FR"/>
              </w:rPr>
            </w:pPr>
          </w:p>
          <w:p w14:paraId="4E3F8C04" w14:textId="77777777" w:rsidR="00C54929" w:rsidRPr="00C01265" w:rsidRDefault="00C54929" w:rsidP="004D6C4A">
            <w:pPr>
              <w:spacing w:after="0" w:line="240" w:lineRule="auto"/>
              <w:rPr>
                <w:rFonts w:ascii="Calibri" w:eastAsia="Times New Roman" w:hAnsi="Calibri" w:cs="Times New Roman"/>
                <w:lang w:val="en-CA" w:eastAsia="fr-FR"/>
              </w:rPr>
            </w:pPr>
            <w:r w:rsidRPr="00C01265">
              <w:rPr>
                <w:rFonts w:ascii="Calibri" w:eastAsia="Times New Roman" w:hAnsi="Calibri" w:cs="Times New Roman"/>
                <w:lang w:val="en-CA" w:eastAsia="fr-FR"/>
              </w:rPr>
              <w:t xml:space="preserve">Lesley will </w:t>
            </w:r>
            <w:proofErr w:type="gramStart"/>
            <w:r w:rsidRPr="00C01265">
              <w:rPr>
                <w:rFonts w:ascii="Calibri" w:eastAsia="Times New Roman" w:hAnsi="Calibri" w:cs="Times New Roman"/>
                <w:lang w:val="en-CA" w:eastAsia="fr-FR"/>
              </w:rPr>
              <w:t>look into</w:t>
            </w:r>
            <w:proofErr w:type="gramEnd"/>
            <w:r w:rsidRPr="00C01265">
              <w:rPr>
                <w:rFonts w:ascii="Calibri" w:eastAsia="Times New Roman" w:hAnsi="Calibri" w:cs="Times New Roman"/>
                <w:lang w:val="en-CA" w:eastAsia="fr-FR"/>
              </w:rPr>
              <w:t xml:space="preserve"> what would be involved in purchasing the vests and bring it back to the committee for a recommendation.</w:t>
            </w:r>
          </w:p>
          <w:p w14:paraId="76EB66F7" w14:textId="77777777" w:rsidR="00C54929" w:rsidRPr="00C01265" w:rsidRDefault="00C54929" w:rsidP="004D6C4A">
            <w:pPr>
              <w:spacing w:after="0" w:line="240" w:lineRule="auto"/>
              <w:rPr>
                <w:rFonts w:ascii="Calibri" w:eastAsia="Times New Roman" w:hAnsi="Calibri" w:cs="Times New Roman"/>
                <w:lang w:val="en-CA" w:eastAsia="fr-FR"/>
              </w:rPr>
            </w:pPr>
          </w:p>
          <w:p w14:paraId="3FDA190D" w14:textId="77777777" w:rsidR="00C54929" w:rsidRPr="00C01265" w:rsidRDefault="00C54929" w:rsidP="004D6C4A">
            <w:pPr>
              <w:spacing w:after="0" w:line="240" w:lineRule="auto"/>
              <w:rPr>
                <w:rFonts w:ascii="Calibri" w:eastAsia="Times New Roman" w:hAnsi="Calibri" w:cs="Times New Roman"/>
                <w:lang w:val="en-CA" w:eastAsia="fr-FR"/>
              </w:rPr>
            </w:pPr>
            <w:r w:rsidRPr="00C01265">
              <w:rPr>
                <w:rFonts w:ascii="Calibri" w:eastAsia="Times New Roman" w:hAnsi="Calibri" w:cs="Times New Roman"/>
                <w:lang w:val="en-CA" w:eastAsia="fr-FR"/>
              </w:rPr>
              <w:t>Recommendation to go forward.</w:t>
            </w:r>
          </w:p>
          <w:p w14:paraId="2CFFE35D" w14:textId="77777777" w:rsidR="00C54929" w:rsidRPr="00C01265" w:rsidRDefault="00C54929" w:rsidP="004D6C4A">
            <w:pPr>
              <w:spacing w:after="0" w:line="240" w:lineRule="auto"/>
              <w:rPr>
                <w:rFonts w:ascii="Calibri" w:eastAsia="Times New Roman" w:hAnsi="Calibri" w:cs="Times New Roman"/>
                <w:lang w:val="en-CA" w:eastAsia="fr-FR"/>
              </w:rPr>
            </w:pPr>
          </w:p>
          <w:p w14:paraId="6FC21FE1" w14:textId="77777777" w:rsidR="00C54929" w:rsidRPr="00C01265" w:rsidRDefault="00C54929" w:rsidP="004D6C4A">
            <w:pPr>
              <w:spacing w:after="0" w:line="240" w:lineRule="auto"/>
              <w:rPr>
                <w:rFonts w:ascii="Calibri" w:eastAsia="Times New Roman" w:hAnsi="Calibri" w:cs="Arial"/>
                <w:bCs/>
                <w:lang w:eastAsia="fr-FR"/>
              </w:rPr>
            </w:pPr>
            <w:r w:rsidRPr="00C01265">
              <w:rPr>
                <w:rFonts w:ascii="Calibri" w:eastAsia="Times New Roman" w:hAnsi="Calibri" w:cs="Times New Roman"/>
                <w:lang w:val="en-CA" w:eastAsia="fr-FR"/>
              </w:rPr>
              <w:t>1 to be purchased</w:t>
            </w:r>
            <w:proofErr w:type="gramStart"/>
            <w:r w:rsidRPr="00C01265">
              <w:rPr>
                <w:rFonts w:ascii="Calibri" w:eastAsia="Times New Roman" w:hAnsi="Calibri" w:cs="Times New Roman"/>
                <w:lang w:val="en-CA" w:eastAsia="fr-FR"/>
              </w:rPr>
              <w:t>. ?</w:t>
            </w:r>
            <w:proofErr w:type="gramEnd"/>
          </w:p>
          <w:p w14:paraId="054DE451" w14:textId="77777777" w:rsidR="00C54929" w:rsidRPr="00C01265" w:rsidRDefault="00C54929" w:rsidP="004D6C4A">
            <w:pPr>
              <w:spacing w:after="0" w:line="240" w:lineRule="auto"/>
              <w:rPr>
                <w:rFonts w:ascii="Calibri" w:eastAsia="Times New Roman" w:hAnsi="Calibri" w:cs="Arial"/>
                <w:bCs/>
                <w:lang w:eastAsia="fr-FR"/>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3CA85B" w14:textId="77777777" w:rsidR="00C54929" w:rsidRPr="00C01265" w:rsidRDefault="00C54929" w:rsidP="004D6C4A">
            <w:pPr>
              <w:spacing w:after="0" w:line="221" w:lineRule="auto"/>
              <w:ind w:right="-70"/>
              <w:jc w:val="center"/>
              <w:rPr>
                <w:rFonts w:ascii="Calibri" w:eastAsia="Times New Roman" w:hAnsi="Calibri" w:cs="Arial"/>
                <w:bCs/>
                <w:lang w:eastAsia="fr-FR"/>
              </w:rPr>
            </w:pPr>
            <w:r w:rsidRPr="00C01265">
              <w:rPr>
                <w:rFonts w:ascii="Calibri" w:eastAsia="Times New Roman" w:hAnsi="Calibri" w:cs="Arial"/>
                <w:bCs/>
                <w:lang w:eastAsia="fr-FR"/>
              </w:rPr>
              <w:t>Lesley T</w:t>
            </w:r>
          </w:p>
        </w:tc>
        <w:tc>
          <w:tcPr>
            <w:tcW w:w="1530" w:type="dxa"/>
            <w:tcBorders>
              <w:top w:val="single" w:sz="4" w:space="0" w:color="auto"/>
              <w:left w:val="single" w:sz="4" w:space="0" w:color="auto"/>
              <w:bottom w:val="single" w:sz="4" w:space="0" w:color="auto"/>
              <w:right w:val="single" w:sz="4" w:space="0" w:color="auto"/>
            </w:tcBorders>
            <w:vAlign w:val="center"/>
          </w:tcPr>
          <w:p w14:paraId="6A1375FC" w14:textId="77777777" w:rsidR="00C54929" w:rsidRPr="00C01265" w:rsidRDefault="00C54929" w:rsidP="004D6C4A">
            <w:pPr>
              <w:spacing w:after="0" w:line="221" w:lineRule="auto"/>
              <w:rPr>
                <w:rFonts w:ascii="Calibri" w:eastAsia="Times New Roman" w:hAnsi="Calibri" w:cs="Arial"/>
                <w:bCs/>
                <w:lang w:eastAsia="fr-FR"/>
              </w:rPr>
            </w:pPr>
          </w:p>
        </w:tc>
      </w:tr>
      <w:tr w:rsidR="00C54929" w:rsidRPr="00C01265" w14:paraId="349B2543" w14:textId="77777777" w:rsidTr="004D6C4A">
        <w:trPr>
          <w:cantSplit/>
          <w:trHeight w:val="781"/>
        </w:trPr>
        <w:tc>
          <w:tcPr>
            <w:tcW w:w="1800" w:type="dxa"/>
            <w:tcBorders>
              <w:top w:val="single" w:sz="4" w:space="0" w:color="auto"/>
              <w:left w:val="single" w:sz="4" w:space="0" w:color="auto"/>
              <w:bottom w:val="single" w:sz="4" w:space="0" w:color="auto"/>
              <w:right w:val="single" w:sz="4" w:space="0" w:color="auto"/>
            </w:tcBorders>
            <w:vAlign w:val="center"/>
          </w:tcPr>
          <w:p w14:paraId="75236337" w14:textId="77777777" w:rsidR="00C54929" w:rsidRPr="00C01265" w:rsidRDefault="00C54929" w:rsidP="004D6C4A">
            <w:pPr>
              <w:spacing w:after="0" w:line="240" w:lineRule="auto"/>
              <w:jc w:val="center"/>
              <w:rPr>
                <w:rFonts w:ascii="Calibri" w:eastAsia="Times New Roman" w:hAnsi="Calibri" w:cs="Arial"/>
                <w:bCs/>
                <w:lang w:eastAsia="fr-FR"/>
              </w:rPr>
            </w:pPr>
            <w:r w:rsidRPr="00C01265">
              <w:rPr>
                <w:rFonts w:ascii="Calibri" w:eastAsia="Times New Roman" w:hAnsi="Calibri" w:cs="Arial"/>
                <w:bCs/>
                <w:lang w:eastAsia="fr-FR"/>
              </w:rPr>
              <w:t>Road Safety at Work</w:t>
            </w:r>
          </w:p>
          <w:p w14:paraId="69A22BBD" w14:textId="77777777" w:rsidR="00C54929" w:rsidRPr="00C01265" w:rsidRDefault="00C54929" w:rsidP="004D6C4A">
            <w:pPr>
              <w:spacing w:after="0" w:line="240" w:lineRule="auto"/>
              <w:jc w:val="center"/>
              <w:rPr>
                <w:rFonts w:ascii="Calibri" w:eastAsia="Times New Roman" w:hAnsi="Calibri" w:cs="Arial"/>
                <w:bCs/>
                <w:lang w:eastAsia="fr-FR"/>
              </w:rPr>
            </w:pPr>
            <w:r w:rsidRPr="00C01265">
              <w:rPr>
                <w:rFonts w:ascii="Calibri" w:eastAsia="Times New Roman" w:hAnsi="Calibri" w:cs="Arial"/>
                <w:bCs/>
                <w:lang w:eastAsia="fr-FR"/>
              </w:rPr>
              <w:t>17-04-02</w:t>
            </w:r>
          </w:p>
        </w:tc>
        <w:tc>
          <w:tcPr>
            <w:tcW w:w="5760" w:type="dxa"/>
            <w:tcBorders>
              <w:top w:val="single" w:sz="4" w:space="0" w:color="auto"/>
              <w:left w:val="single" w:sz="4" w:space="0" w:color="auto"/>
              <w:bottom w:val="single" w:sz="4" w:space="0" w:color="auto"/>
              <w:right w:val="single" w:sz="4" w:space="0" w:color="auto"/>
            </w:tcBorders>
            <w:vAlign w:val="center"/>
          </w:tcPr>
          <w:p w14:paraId="0D74EE1F" w14:textId="77777777" w:rsidR="00C54929" w:rsidRPr="00C01265" w:rsidRDefault="00C54929" w:rsidP="004D6C4A">
            <w:pPr>
              <w:spacing w:after="0" w:line="240" w:lineRule="auto"/>
              <w:rPr>
                <w:rFonts w:ascii="Calibri" w:eastAsia="Times New Roman" w:hAnsi="Calibri" w:cs="Arial"/>
                <w:bCs/>
                <w:lang w:eastAsia="fr-FR"/>
              </w:rPr>
            </w:pPr>
          </w:p>
          <w:p w14:paraId="59DFC36C" w14:textId="77777777" w:rsidR="00C54929" w:rsidRPr="00C01265" w:rsidRDefault="00C54929" w:rsidP="004D6C4A">
            <w:pPr>
              <w:spacing w:after="0" w:line="240" w:lineRule="auto"/>
              <w:rPr>
                <w:rFonts w:ascii="Calibri" w:eastAsia="Times New Roman" w:hAnsi="Calibri" w:cs="Arial"/>
                <w:bCs/>
                <w:lang w:eastAsia="fr-FR"/>
              </w:rPr>
            </w:pPr>
            <w:r w:rsidRPr="00C01265">
              <w:rPr>
                <w:rFonts w:ascii="Calibri" w:eastAsia="Times New Roman" w:hAnsi="Calibri" w:cs="Arial"/>
                <w:bCs/>
                <w:lang w:eastAsia="fr-FR"/>
              </w:rPr>
              <w:t>Committee needs to review employer requirement when requiring employees to drive personal vehicles for work purposes.</w:t>
            </w:r>
          </w:p>
          <w:p w14:paraId="7858EDDB" w14:textId="77777777" w:rsidR="00C54929" w:rsidRPr="00C01265" w:rsidRDefault="00C54929" w:rsidP="004D6C4A">
            <w:pPr>
              <w:spacing w:after="0" w:line="240" w:lineRule="auto"/>
              <w:rPr>
                <w:rFonts w:ascii="Calibri" w:eastAsia="Times New Roman" w:hAnsi="Calibri" w:cs="Arial"/>
                <w:bCs/>
                <w:lang w:eastAsia="fr-FR"/>
              </w:rPr>
            </w:pPr>
          </w:p>
          <w:p w14:paraId="06A9F2C8" w14:textId="77777777" w:rsidR="00C54929" w:rsidRPr="00C01265" w:rsidRDefault="00C54929" w:rsidP="004D6C4A">
            <w:pPr>
              <w:spacing w:after="0" w:line="240" w:lineRule="auto"/>
              <w:rPr>
                <w:rFonts w:ascii="Calibri" w:eastAsia="Times New Roman" w:hAnsi="Calibri" w:cs="Arial"/>
                <w:bCs/>
                <w:lang w:eastAsia="fr-FR"/>
              </w:rPr>
            </w:pPr>
            <w:r w:rsidRPr="00C01265">
              <w:rPr>
                <w:rFonts w:ascii="Calibri" w:eastAsia="Times New Roman" w:hAnsi="Calibri" w:cs="Arial"/>
                <w:bCs/>
                <w:lang w:eastAsia="fr-FR"/>
              </w:rPr>
              <w:t>Roadsafetyatwork.ca document reviewed.</w:t>
            </w:r>
          </w:p>
          <w:p w14:paraId="40D39ED3" w14:textId="77777777" w:rsidR="00C54929" w:rsidRPr="00C01265" w:rsidRDefault="00C54929" w:rsidP="004D6C4A">
            <w:pPr>
              <w:spacing w:after="0" w:line="240" w:lineRule="auto"/>
              <w:rPr>
                <w:rFonts w:ascii="Calibri" w:eastAsia="Times New Roman" w:hAnsi="Calibri" w:cs="Arial"/>
                <w:bCs/>
                <w:lang w:eastAsia="fr-FR"/>
              </w:rPr>
            </w:pPr>
          </w:p>
          <w:p w14:paraId="1180D906" w14:textId="77777777" w:rsidR="00C54929" w:rsidRPr="00C01265" w:rsidRDefault="00C54929" w:rsidP="004D6C4A">
            <w:pPr>
              <w:spacing w:after="0" w:line="240" w:lineRule="auto"/>
              <w:rPr>
                <w:rFonts w:ascii="Calibri" w:eastAsia="Times New Roman" w:hAnsi="Calibri" w:cs="Arial"/>
                <w:bCs/>
                <w:lang w:eastAsia="fr-FR"/>
              </w:rPr>
            </w:pPr>
          </w:p>
        </w:tc>
        <w:tc>
          <w:tcPr>
            <w:tcW w:w="1260" w:type="dxa"/>
            <w:tcBorders>
              <w:top w:val="single" w:sz="4" w:space="0" w:color="auto"/>
              <w:left w:val="single" w:sz="4" w:space="0" w:color="auto"/>
              <w:bottom w:val="single" w:sz="4" w:space="0" w:color="auto"/>
              <w:right w:val="single" w:sz="4" w:space="0" w:color="auto"/>
            </w:tcBorders>
            <w:vAlign w:val="center"/>
          </w:tcPr>
          <w:p w14:paraId="171282E4" w14:textId="77777777" w:rsidR="00C54929" w:rsidRPr="00C01265" w:rsidRDefault="00C54929" w:rsidP="004D6C4A">
            <w:pPr>
              <w:spacing w:after="0" w:line="221" w:lineRule="auto"/>
              <w:ind w:right="-70"/>
              <w:jc w:val="center"/>
              <w:rPr>
                <w:rFonts w:ascii="Calibri" w:eastAsia="Times New Roman" w:hAnsi="Calibri" w:cs="Arial"/>
                <w:bCs/>
                <w:lang w:eastAsia="fr-FR"/>
              </w:rPr>
            </w:pPr>
            <w:r w:rsidRPr="00C01265">
              <w:rPr>
                <w:rFonts w:ascii="Calibri" w:eastAsia="Times New Roman" w:hAnsi="Calibri" w:cs="Arial"/>
                <w:bCs/>
                <w:lang w:eastAsia="fr-FR"/>
              </w:rPr>
              <w:t>Lesley T</w:t>
            </w:r>
          </w:p>
        </w:tc>
        <w:tc>
          <w:tcPr>
            <w:tcW w:w="1530" w:type="dxa"/>
            <w:tcBorders>
              <w:top w:val="single" w:sz="4" w:space="0" w:color="auto"/>
              <w:left w:val="single" w:sz="4" w:space="0" w:color="auto"/>
              <w:bottom w:val="single" w:sz="4" w:space="0" w:color="auto"/>
              <w:right w:val="single" w:sz="4" w:space="0" w:color="auto"/>
            </w:tcBorders>
            <w:vAlign w:val="center"/>
          </w:tcPr>
          <w:p w14:paraId="3C3411C9" w14:textId="77777777" w:rsidR="00C54929" w:rsidRPr="00C01265" w:rsidRDefault="00C54929" w:rsidP="004D6C4A">
            <w:pPr>
              <w:spacing w:after="0" w:line="221" w:lineRule="auto"/>
              <w:rPr>
                <w:rFonts w:ascii="Calibri" w:eastAsia="Times New Roman" w:hAnsi="Calibri" w:cs="Arial"/>
                <w:bCs/>
                <w:lang w:eastAsia="fr-FR"/>
              </w:rPr>
            </w:pPr>
          </w:p>
        </w:tc>
      </w:tr>
      <w:tr w:rsidR="00C54929" w:rsidRPr="00C01265" w14:paraId="39DC572C" w14:textId="77777777" w:rsidTr="004D6C4A">
        <w:trPr>
          <w:cantSplit/>
          <w:trHeight w:val="781"/>
        </w:trPr>
        <w:tc>
          <w:tcPr>
            <w:tcW w:w="1800" w:type="dxa"/>
            <w:tcBorders>
              <w:top w:val="single" w:sz="4" w:space="0" w:color="auto"/>
              <w:left w:val="single" w:sz="4" w:space="0" w:color="auto"/>
              <w:bottom w:val="single" w:sz="4" w:space="0" w:color="auto"/>
              <w:right w:val="single" w:sz="4" w:space="0" w:color="auto"/>
            </w:tcBorders>
            <w:vAlign w:val="center"/>
          </w:tcPr>
          <w:p w14:paraId="3EF13BA1" w14:textId="77777777" w:rsidR="00C54929" w:rsidRPr="00C01265" w:rsidRDefault="00C54929" w:rsidP="004D6C4A">
            <w:pPr>
              <w:spacing w:after="0" w:line="240" w:lineRule="auto"/>
              <w:jc w:val="center"/>
              <w:rPr>
                <w:rFonts w:ascii="Calibri" w:eastAsia="Times New Roman" w:hAnsi="Calibri" w:cs="Arial"/>
                <w:bCs/>
                <w:lang w:eastAsia="fr-FR"/>
              </w:rPr>
            </w:pPr>
            <w:r w:rsidRPr="00C01265">
              <w:rPr>
                <w:rFonts w:ascii="Calibri" w:eastAsia="Times New Roman" w:hAnsi="Calibri" w:cs="Arial"/>
                <w:bCs/>
                <w:lang w:eastAsia="fr-FR"/>
              </w:rPr>
              <w:t>Appropriate Footwear</w:t>
            </w:r>
          </w:p>
          <w:p w14:paraId="4789637C" w14:textId="77777777" w:rsidR="00C54929" w:rsidRPr="00C01265" w:rsidRDefault="00C54929" w:rsidP="004D6C4A">
            <w:pPr>
              <w:spacing w:after="0" w:line="240" w:lineRule="auto"/>
              <w:jc w:val="center"/>
              <w:rPr>
                <w:rFonts w:ascii="Calibri" w:eastAsia="Times New Roman" w:hAnsi="Calibri" w:cs="Arial"/>
                <w:bCs/>
                <w:lang w:eastAsia="fr-FR"/>
              </w:rPr>
            </w:pPr>
            <w:r w:rsidRPr="00C01265">
              <w:rPr>
                <w:rFonts w:ascii="Calibri" w:eastAsia="Times New Roman" w:hAnsi="Calibri" w:cs="Arial"/>
                <w:bCs/>
                <w:lang w:eastAsia="fr-FR"/>
              </w:rPr>
              <w:t>17-5-01</w:t>
            </w:r>
          </w:p>
        </w:tc>
        <w:tc>
          <w:tcPr>
            <w:tcW w:w="5760" w:type="dxa"/>
            <w:tcBorders>
              <w:top w:val="single" w:sz="4" w:space="0" w:color="auto"/>
              <w:left w:val="single" w:sz="4" w:space="0" w:color="auto"/>
              <w:bottom w:val="single" w:sz="4" w:space="0" w:color="auto"/>
              <w:right w:val="single" w:sz="4" w:space="0" w:color="auto"/>
            </w:tcBorders>
            <w:vAlign w:val="center"/>
          </w:tcPr>
          <w:p w14:paraId="7CBA5746" w14:textId="77777777" w:rsidR="00C54929" w:rsidRPr="00C01265" w:rsidRDefault="00C54929" w:rsidP="004D6C4A">
            <w:pPr>
              <w:spacing w:after="0" w:line="240" w:lineRule="auto"/>
              <w:rPr>
                <w:rFonts w:ascii="Calibri" w:eastAsia="Times New Roman" w:hAnsi="Calibri" w:cs="Arial"/>
                <w:bCs/>
                <w:lang w:eastAsia="fr-FR"/>
              </w:rPr>
            </w:pPr>
          </w:p>
          <w:p w14:paraId="13B3005C" w14:textId="77777777" w:rsidR="00C54929" w:rsidRPr="00C01265" w:rsidRDefault="00C54929" w:rsidP="004D6C4A">
            <w:pPr>
              <w:spacing w:after="0" w:line="240" w:lineRule="auto"/>
              <w:rPr>
                <w:rFonts w:ascii="Calibri" w:eastAsia="Times New Roman" w:hAnsi="Calibri" w:cs="Arial"/>
                <w:bCs/>
                <w:lang w:eastAsia="fr-FR"/>
              </w:rPr>
            </w:pPr>
            <w:r w:rsidRPr="00C01265">
              <w:rPr>
                <w:rFonts w:ascii="Calibri" w:eastAsia="Times New Roman" w:hAnsi="Calibri" w:cs="Arial"/>
                <w:bCs/>
                <w:lang w:eastAsia="fr-FR"/>
              </w:rPr>
              <w:t>Employer is advising of a concern re: open toed footwear while working at the office. Potential of tripping, stubbing, possible dropping of materials.</w:t>
            </w:r>
          </w:p>
          <w:p w14:paraId="55217A80" w14:textId="77777777" w:rsidR="00C54929" w:rsidRPr="00C01265" w:rsidRDefault="00C54929" w:rsidP="004D6C4A">
            <w:pPr>
              <w:spacing w:after="0" w:line="240" w:lineRule="auto"/>
              <w:rPr>
                <w:rFonts w:ascii="Calibri" w:eastAsia="Times New Roman" w:hAnsi="Calibri" w:cs="Arial"/>
                <w:bCs/>
                <w:lang w:eastAsia="fr-FR"/>
              </w:rPr>
            </w:pPr>
          </w:p>
          <w:p w14:paraId="0065595F" w14:textId="77777777" w:rsidR="00C54929" w:rsidRPr="00C01265" w:rsidRDefault="00C54929" w:rsidP="004D6C4A">
            <w:pPr>
              <w:spacing w:after="0" w:line="240" w:lineRule="auto"/>
              <w:rPr>
                <w:rFonts w:ascii="Calibri" w:eastAsia="Times New Roman" w:hAnsi="Calibri" w:cs="Arial"/>
                <w:bCs/>
                <w:lang w:eastAsia="fr-FR"/>
              </w:rPr>
            </w:pPr>
            <w:r w:rsidRPr="00C01265">
              <w:rPr>
                <w:rFonts w:ascii="Calibri" w:eastAsia="Times New Roman" w:hAnsi="Calibri" w:cs="Arial"/>
                <w:bCs/>
                <w:lang w:eastAsia="fr-FR"/>
              </w:rPr>
              <w:t xml:space="preserve">Duties based approach being suggested rather than a blanket policy. </w:t>
            </w:r>
          </w:p>
          <w:p w14:paraId="4B222EF5" w14:textId="77777777" w:rsidR="00C54929" w:rsidRPr="00C01265" w:rsidRDefault="00C54929" w:rsidP="004D6C4A">
            <w:pPr>
              <w:spacing w:after="0" w:line="240" w:lineRule="auto"/>
              <w:rPr>
                <w:rFonts w:ascii="Calibri" w:eastAsia="Times New Roman" w:hAnsi="Calibri" w:cs="Arial"/>
                <w:bCs/>
                <w:lang w:eastAsia="fr-FR"/>
              </w:rPr>
            </w:pPr>
          </w:p>
          <w:p w14:paraId="7970559A" w14:textId="77777777" w:rsidR="00C54929" w:rsidRPr="00C01265" w:rsidRDefault="00C54929" w:rsidP="004D6C4A">
            <w:pPr>
              <w:spacing w:after="0" w:line="240" w:lineRule="auto"/>
              <w:rPr>
                <w:rFonts w:ascii="Calibri" w:eastAsia="Times New Roman" w:hAnsi="Calibri" w:cs="Arial"/>
                <w:bCs/>
                <w:lang w:eastAsia="fr-FR"/>
              </w:rPr>
            </w:pPr>
            <w:r w:rsidRPr="00C01265">
              <w:rPr>
                <w:rFonts w:ascii="Calibri" w:eastAsia="Times New Roman" w:hAnsi="Calibri" w:cs="Arial"/>
                <w:bCs/>
                <w:lang w:eastAsia="fr-FR"/>
              </w:rPr>
              <w:t>Currently there is no policy on footwear.</w:t>
            </w:r>
          </w:p>
          <w:p w14:paraId="6590F30C" w14:textId="77777777" w:rsidR="00C54929" w:rsidRPr="00C01265" w:rsidRDefault="00C54929" w:rsidP="004D6C4A">
            <w:pPr>
              <w:spacing w:after="0" w:line="240" w:lineRule="auto"/>
              <w:rPr>
                <w:rFonts w:ascii="Calibri" w:eastAsia="Times New Roman" w:hAnsi="Calibri" w:cs="Arial"/>
                <w:bCs/>
                <w:lang w:eastAsia="fr-FR"/>
              </w:rPr>
            </w:pPr>
          </w:p>
          <w:p w14:paraId="04C9082D" w14:textId="77777777" w:rsidR="00C54929" w:rsidRPr="00C01265" w:rsidRDefault="00C54929" w:rsidP="004D6C4A">
            <w:pPr>
              <w:spacing w:after="0" w:line="240" w:lineRule="auto"/>
              <w:rPr>
                <w:rFonts w:ascii="Calibri" w:eastAsia="Times New Roman" w:hAnsi="Calibri" w:cs="Arial"/>
                <w:bCs/>
                <w:lang w:eastAsia="fr-FR"/>
              </w:rPr>
            </w:pPr>
            <w:r w:rsidRPr="00C01265">
              <w:rPr>
                <w:rFonts w:ascii="Calibri" w:eastAsia="Times New Roman" w:hAnsi="Calibri" w:cs="Arial"/>
                <w:bCs/>
                <w:lang w:eastAsia="fr-FR"/>
              </w:rPr>
              <w:t>Recommendation from worker reps is the employer to conduct a Risk Assessment to determine if and what action items are necessary.</w:t>
            </w:r>
          </w:p>
          <w:p w14:paraId="2F4B60A5" w14:textId="77777777" w:rsidR="00C54929" w:rsidRPr="00C01265" w:rsidRDefault="00C54929" w:rsidP="004D6C4A">
            <w:pPr>
              <w:spacing w:after="0" w:line="240" w:lineRule="auto"/>
              <w:rPr>
                <w:rFonts w:ascii="Calibri" w:eastAsia="Times New Roman" w:hAnsi="Calibri" w:cs="Arial"/>
                <w:bCs/>
                <w:lang w:eastAsia="fr-FR"/>
              </w:rPr>
            </w:pPr>
          </w:p>
        </w:tc>
        <w:tc>
          <w:tcPr>
            <w:tcW w:w="1260" w:type="dxa"/>
            <w:tcBorders>
              <w:top w:val="single" w:sz="4" w:space="0" w:color="auto"/>
              <w:left w:val="single" w:sz="4" w:space="0" w:color="auto"/>
              <w:bottom w:val="single" w:sz="4" w:space="0" w:color="auto"/>
              <w:right w:val="single" w:sz="4" w:space="0" w:color="auto"/>
            </w:tcBorders>
            <w:vAlign w:val="center"/>
          </w:tcPr>
          <w:p w14:paraId="79C7598D" w14:textId="77777777" w:rsidR="00C54929" w:rsidRPr="00C01265" w:rsidRDefault="00C54929" w:rsidP="004D6C4A">
            <w:pPr>
              <w:spacing w:after="0" w:line="221" w:lineRule="auto"/>
              <w:ind w:right="-70"/>
              <w:jc w:val="center"/>
              <w:rPr>
                <w:rFonts w:ascii="Calibri" w:eastAsia="Times New Roman" w:hAnsi="Calibri" w:cs="Arial"/>
                <w:bCs/>
                <w:lang w:eastAsia="fr-FR"/>
              </w:rPr>
            </w:pPr>
            <w:r>
              <w:rPr>
                <w:rFonts w:ascii="Calibri" w:eastAsia="Times New Roman" w:hAnsi="Calibri" w:cs="Arial"/>
                <w:bCs/>
                <w:lang w:eastAsia="fr-FR"/>
              </w:rPr>
              <w:t xml:space="preserve">Lesley </w:t>
            </w:r>
            <w:r w:rsidRPr="00C01265">
              <w:rPr>
                <w:rFonts w:ascii="Calibri" w:eastAsia="Times New Roman" w:hAnsi="Calibri" w:cs="Arial"/>
                <w:bCs/>
                <w:lang w:eastAsia="fr-FR"/>
              </w:rPr>
              <w:t>T</w:t>
            </w:r>
          </w:p>
        </w:tc>
        <w:tc>
          <w:tcPr>
            <w:tcW w:w="1530" w:type="dxa"/>
            <w:tcBorders>
              <w:top w:val="single" w:sz="4" w:space="0" w:color="auto"/>
              <w:left w:val="single" w:sz="4" w:space="0" w:color="auto"/>
              <w:bottom w:val="single" w:sz="4" w:space="0" w:color="auto"/>
              <w:right w:val="single" w:sz="4" w:space="0" w:color="auto"/>
            </w:tcBorders>
            <w:vAlign w:val="center"/>
          </w:tcPr>
          <w:p w14:paraId="6FC37E97" w14:textId="77777777" w:rsidR="00C54929" w:rsidRPr="00C01265" w:rsidRDefault="00C54929" w:rsidP="004D6C4A">
            <w:pPr>
              <w:spacing w:after="0" w:line="221" w:lineRule="auto"/>
              <w:rPr>
                <w:rFonts w:ascii="Calibri" w:eastAsia="Times New Roman" w:hAnsi="Calibri" w:cs="Arial"/>
                <w:bCs/>
                <w:lang w:eastAsia="fr-FR"/>
              </w:rPr>
            </w:pPr>
          </w:p>
        </w:tc>
      </w:tr>
      <w:tr w:rsidR="00C54929" w:rsidRPr="00C01265" w14:paraId="6D6667E5" w14:textId="77777777" w:rsidTr="004D6C4A">
        <w:trPr>
          <w:cantSplit/>
          <w:trHeight w:val="781"/>
        </w:trPr>
        <w:tc>
          <w:tcPr>
            <w:tcW w:w="1800" w:type="dxa"/>
            <w:tcBorders>
              <w:top w:val="single" w:sz="4" w:space="0" w:color="auto"/>
              <w:left w:val="single" w:sz="4" w:space="0" w:color="auto"/>
              <w:bottom w:val="single" w:sz="4" w:space="0" w:color="auto"/>
              <w:right w:val="single" w:sz="4" w:space="0" w:color="auto"/>
            </w:tcBorders>
            <w:vAlign w:val="center"/>
          </w:tcPr>
          <w:p w14:paraId="5509179D" w14:textId="77777777" w:rsidR="00C54929" w:rsidRPr="00C01265" w:rsidRDefault="00C54929" w:rsidP="004D6C4A">
            <w:pPr>
              <w:spacing w:after="0" w:line="240" w:lineRule="auto"/>
              <w:jc w:val="center"/>
              <w:rPr>
                <w:rFonts w:ascii="Calibri" w:eastAsia="Times New Roman" w:hAnsi="Calibri" w:cs="Arial"/>
                <w:bCs/>
                <w:lang w:eastAsia="fr-FR"/>
              </w:rPr>
            </w:pPr>
            <w:r w:rsidRPr="00C01265">
              <w:rPr>
                <w:rFonts w:ascii="Calibri" w:eastAsia="Times New Roman" w:hAnsi="Calibri" w:cs="Arial"/>
                <w:bCs/>
                <w:lang w:eastAsia="fr-FR"/>
              </w:rPr>
              <w:lastRenderedPageBreak/>
              <w:t>Office landline</w:t>
            </w:r>
          </w:p>
          <w:p w14:paraId="58DBB9B3" w14:textId="77777777" w:rsidR="00C54929" w:rsidRPr="00C01265" w:rsidRDefault="00C54929" w:rsidP="004D6C4A">
            <w:pPr>
              <w:spacing w:after="0" w:line="240" w:lineRule="auto"/>
              <w:jc w:val="center"/>
              <w:rPr>
                <w:rFonts w:ascii="Calibri" w:eastAsia="Times New Roman" w:hAnsi="Calibri" w:cs="Arial"/>
                <w:bCs/>
                <w:lang w:eastAsia="fr-FR"/>
              </w:rPr>
            </w:pPr>
            <w:r w:rsidRPr="00C01265">
              <w:rPr>
                <w:rFonts w:ascii="Calibri" w:eastAsia="Times New Roman" w:hAnsi="Calibri" w:cs="Arial"/>
                <w:bCs/>
                <w:lang w:eastAsia="fr-FR"/>
              </w:rPr>
              <w:t>17-5-02</w:t>
            </w:r>
          </w:p>
        </w:tc>
        <w:tc>
          <w:tcPr>
            <w:tcW w:w="5760" w:type="dxa"/>
            <w:tcBorders>
              <w:top w:val="single" w:sz="4" w:space="0" w:color="auto"/>
              <w:left w:val="single" w:sz="4" w:space="0" w:color="auto"/>
              <w:bottom w:val="single" w:sz="4" w:space="0" w:color="auto"/>
              <w:right w:val="single" w:sz="4" w:space="0" w:color="auto"/>
            </w:tcBorders>
            <w:vAlign w:val="center"/>
          </w:tcPr>
          <w:p w14:paraId="006FF5CD" w14:textId="77777777" w:rsidR="00C54929" w:rsidRPr="00C01265" w:rsidRDefault="00C54929" w:rsidP="004D6C4A">
            <w:pPr>
              <w:spacing w:after="0" w:line="240" w:lineRule="auto"/>
              <w:rPr>
                <w:rFonts w:ascii="Calibri" w:eastAsia="Times New Roman" w:hAnsi="Calibri" w:cs="Arial"/>
                <w:bCs/>
                <w:lang w:eastAsia="fr-FR"/>
              </w:rPr>
            </w:pPr>
          </w:p>
          <w:p w14:paraId="623570EB" w14:textId="77777777" w:rsidR="00C54929" w:rsidRPr="00C01265" w:rsidRDefault="00C54929" w:rsidP="004D6C4A">
            <w:pPr>
              <w:spacing w:after="0" w:line="240" w:lineRule="auto"/>
              <w:rPr>
                <w:rFonts w:ascii="Calibri" w:eastAsia="Times New Roman" w:hAnsi="Calibri" w:cs="Arial"/>
                <w:bCs/>
                <w:lang w:eastAsia="fr-FR"/>
              </w:rPr>
            </w:pPr>
            <w:r w:rsidRPr="00C01265">
              <w:rPr>
                <w:rFonts w:ascii="Calibri" w:eastAsia="Times New Roman" w:hAnsi="Calibri" w:cs="Arial"/>
                <w:bCs/>
                <w:lang w:eastAsia="fr-FR"/>
              </w:rPr>
              <w:t>Test was being done in the office re: Cell phone and Bluetooth communication devices.</w:t>
            </w:r>
          </w:p>
          <w:p w14:paraId="3739D119" w14:textId="77777777" w:rsidR="00C54929" w:rsidRPr="00C01265" w:rsidRDefault="00C54929" w:rsidP="004D6C4A">
            <w:pPr>
              <w:spacing w:after="0" w:line="240" w:lineRule="auto"/>
              <w:rPr>
                <w:rFonts w:ascii="Calibri" w:eastAsia="Times New Roman" w:hAnsi="Calibri" w:cs="Arial"/>
                <w:bCs/>
                <w:lang w:eastAsia="fr-FR"/>
              </w:rPr>
            </w:pPr>
          </w:p>
          <w:p w14:paraId="40177656" w14:textId="77777777" w:rsidR="00C54929" w:rsidRPr="00C01265" w:rsidRDefault="00C54929" w:rsidP="004D6C4A">
            <w:pPr>
              <w:spacing w:after="0" w:line="240" w:lineRule="auto"/>
              <w:rPr>
                <w:rFonts w:ascii="Calibri" w:eastAsia="Times New Roman" w:hAnsi="Calibri" w:cs="Arial"/>
                <w:bCs/>
                <w:lang w:eastAsia="fr-FR"/>
              </w:rPr>
            </w:pPr>
            <w:r w:rsidRPr="00C01265">
              <w:rPr>
                <w:rFonts w:ascii="Calibri" w:eastAsia="Times New Roman" w:hAnsi="Calibri" w:cs="Arial"/>
                <w:bCs/>
                <w:lang w:eastAsia="fr-FR"/>
              </w:rPr>
              <w:t xml:space="preserve">EE is concerned about RF connected with Bluetooth, has requested a landline for their office. </w:t>
            </w:r>
          </w:p>
          <w:p w14:paraId="5F239B4E" w14:textId="77777777" w:rsidR="00C54929" w:rsidRPr="00C01265" w:rsidRDefault="00C54929" w:rsidP="004D6C4A">
            <w:pPr>
              <w:spacing w:after="0" w:line="240" w:lineRule="auto"/>
              <w:rPr>
                <w:rFonts w:ascii="Calibri" w:eastAsia="Times New Roman" w:hAnsi="Calibri" w:cs="Arial"/>
                <w:bCs/>
                <w:lang w:eastAsia="fr-FR"/>
              </w:rPr>
            </w:pPr>
          </w:p>
          <w:p w14:paraId="7409E5E9" w14:textId="77777777" w:rsidR="00C54929" w:rsidRPr="00C01265" w:rsidRDefault="00C54929" w:rsidP="004D6C4A">
            <w:pPr>
              <w:spacing w:after="0" w:line="240" w:lineRule="auto"/>
              <w:rPr>
                <w:rFonts w:ascii="Calibri" w:eastAsia="Times New Roman" w:hAnsi="Calibri" w:cs="Arial"/>
                <w:bCs/>
                <w:lang w:eastAsia="fr-FR"/>
              </w:rPr>
            </w:pPr>
            <w:r w:rsidRPr="00C01265">
              <w:rPr>
                <w:rFonts w:ascii="Calibri" w:eastAsia="Times New Roman" w:hAnsi="Calibri" w:cs="Arial"/>
                <w:bCs/>
                <w:lang w:eastAsia="fr-FR"/>
              </w:rPr>
              <w:t>Issue of EMF’s on general with other workplaces component to be considered/reviewed.</w:t>
            </w:r>
          </w:p>
          <w:p w14:paraId="3AC60F09" w14:textId="77777777" w:rsidR="00C54929" w:rsidRPr="00C01265" w:rsidRDefault="00C54929" w:rsidP="004D6C4A">
            <w:pPr>
              <w:spacing w:after="0" w:line="240" w:lineRule="auto"/>
              <w:rPr>
                <w:rFonts w:ascii="Calibri" w:eastAsia="Times New Roman" w:hAnsi="Calibri" w:cs="Arial"/>
                <w:bCs/>
                <w:lang w:eastAsia="fr-FR"/>
              </w:rPr>
            </w:pPr>
          </w:p>
          <w:p w14:paraId="5B3B9B9E" w14:textId="77777777" w:rsidR="00C54929" w:rsidRPr="00C01265" w:rsidRDefault="00C54929" w:rsidP="004D6C4A">
            <w:pPr>
              <w:spacing w:after="0" w:line="240" w:lineRule="auto"/>
              <w:rPr>
                <w:rFonts w:ascii="Calibri" w:eastAsia="Times New Roman" w:hAnsi="Calibri" w:cs="Arial"/>
                <w:bCs/>
                <w:lang w:eastAsia="fr-FR"/>
              </w:rPr>
            </w:pPr>
            <w:r w:rsidRPr="00C01265">
              <w:rPr>
                <w:rFonts w:ascii="Calibri" w:eastAsia="Times New Roman" w:hAnsi="Calibri" w:cs="Arial"/>
                <w:bCs/>
                <w:lang w:eastAsia="fr-FR"/>
              </w:rPr>
              <w:t>August 2017 - Phone line being installed</w:t>
            </w:r>
          </w:p>
          <w:p w14:paraId="18CDE3F4" w14:textId="77777777" w:rsidR="00C54929" w:rsidRPr="00C01265" w:rsidRDefault="00C54929" w:rsidP="004D6C4A">
            <w:pPr>
              <w:spacing w:after="0" w:line="240" w:lineRule="auto"/>
              <w:rPr>
                <w:rFonts w:ascii="Calibri" w:eastAsia="Times New Roman" w:hAnsi="Calibri" w:cs="Arial"/>
                <w:bCs/>
                <w:lang w:eastAsia="fr-FR"/>
              </w:rPr>
            </w:pPr>
          </w:p>
        </w:tc>
        <w:tc>
          <w:tcPr>
            <w:tcW w:w="1260" w:type="dxa"/>
            <w:tcBorders>
              <w:top w:val="single" w:sz="4" w:space="0" w:color="auto"/>
              <w:left w:val="single" w:sz="4" w:space="0" w:color="auto"/>
              <w:bottom w:val="single" w:sz="4" w:space="0" w:color="auto"/>
              <w:right w:val="single" w:sz="4" w:space="0" w:color="auto"/>
            </w:tcBorders>
            <w:vAlign w:val="center"/>
          </w:tcPr>
          <w:p w14:paraId="2DAEBC2B" w14:textId="77777777" w:rsidR="00C54929" w:rsidRPr="00C01265" w:rsidRDefault="00C54929" w:rsidP="004D6C4A">
            <w:pPr>
              <w:spacing w:after="0" w:line="221" w:lineRule="auto"/>
              <w:ind w:right="-70"/>
              <w:jc w:val="center"/>
              <w:rPr>
                <w:rFonts w:ascii="Calibri" w:eastAsia="Times New Roman" w:hAnsi="Calibri" w:cs="Arial"/>
                <w:bCs/>
                <w:lang w:eastAsia="fr-FR"/>
              </w:rPr>
            </w:pPr>
            <w:r w:rsidRPr="00C01265">
              <w:rPr>
                <w:rFonts w:ascii="Calibri" w:eastAsia="Times New Roman" w:hAnsi="Calibri" w:cs="Arial"/>
                <w:bCs/>
                <w:lang w:eastAsia="fr-FR"/>
              </w:rPr>
              <w:t>Lesley T</w:t>
            </w:r>
          </w:p>
        </w:tc>
        <w:tc>
          <w:tcPr>
            <w:tcW w:w="1530" w:type="dxa"/>
            <w:tcBorders>
              <w:top w:val="single" w:sz="4" w:space="0" w:color="auto"/>
              <w:left w:val="single" w:sz="4" w:space="0" w:color="auto"/>
              <w:bottom w:val="single" w:sz="4" w:space="0" w:color="auto"/>
              <w:right w:val="single" w:sz="4" w:space="0" w:color="auto"/>
            </w:tcBorders>
            <w:vAlign w:val="center"/>
          </w:tcPr>
          <w:p w14:paraId="23757DC3" w14:textId="77777777" w:rsidR="00C54929" w:rsidRPr="00C01265" w:rsidRDefault="00C54929" w:rsidP="004D6C4A">
            <w:pPr>
              <w:spacing w:after="0" w:line="221" w:lineRule="auto"/>
              <w:rPr>
                <w:rFonts w:ascii="Calibri" w:eastAsia="Times New Roman" w:hAnsi="Calibri" w:cs="Arial"/>
                <w:bCs/>
                <w:lang w:eastAsia="fr-FR"/>
              </w:rPr>
            </w:pPr>
          </w:p>
        </w:tc>
      </w:tr>
      <w:tr w:rsidR="00C54929" w:rsidRPr="00C01265" w14:paraId="13199FBC" w14:textId="77777777" w:rsidTr="004D6C4A">
        <w:trPr>
          <w:cantSplit/>
          <w:trHeight w:val="781"/>
        </w:trPr>
        <w:tc>
          <w:tcPr>
            <w:tcW w:w="1800" w:type="dxa"/>
            <w:tcBorders>
              <w:top w:val="single" w:sz="4" w:space="0" w:color="auto"/>
              <w:left w:val="single" w:sz="4" w:space="0" w:color="auto"/>
              <w:bottom w:val="single" w:sz="4" w:space="0" w:color="auto"/>
              <w:right w:val="single" w:sz="4" w:space="0" w:color="auto"/>
            </w:tcBorders>
            <w:vAlign w:val="center"/>
          </w:tcPr>
          <w:p w14:paraId="0CACB607" w14:textId="77777777" w:rsidR="00C54929" w:rsidRPr="00C01265" w:rsidRDefault="00C54929" w:rsidP="004D6C4A">
            <w:pPr>
              <w:spacing w:after="0" w:line="240" w:lineRule="auto"/>
              <w:jc w:val="center"/>
              <w:rPr>
                <w:rFonts w:ascii="Calibri" w:eastAsia="Times New Roman" w:hAnsi="Calibri" w:cs="Arial"/>
                <w:bCs/>
                <w:lang w:eastAsia="fr-FR"/>
              </w:rPr>
            </w:pPr>
            <w:r w:rsidRPr="00C01265">
              <w:rPr>
                <w:rFonts w:ascii="Calibri" w:eastAsia="Times New Roman" w:hAnsi="Calibri" w:cs="Arial"/>
                <w:bCs/>
                <w:lang w:eastAsia="fr-FR"/>
              </w:rPr>
              <w:t>Naloxone Kits</w:t>
            </w:r>
          </w:p>
          <w:p w14:paraId="58CFEB81" w14:textId="77777777" w:rsidR="00C54929" w:rsidRPr="00C01265" w:rsidRDefault="00C54929" w:rsidP="004D6C4A">
            <w:pPr>
              <w:spacing w:after="0" w:line="240" w:lineRule="auto"/>
              <w:jc w:val="center"/>
              <w:rPr>
                <w:rFonts w:ascii="Calibri" w:eastAsia="Times New Roman" w:hAnsi="Calibri" w:cs="Arial"/>
                <w:bCs/>
                <w:lang w:eastAsia="fr-FR"/>
              </w:rPr>
            </w:pPr>
            <w:r w:rsidRPr="00C01265">
              <w:rPr>
                <w:rFonts w:ascii="Calibri" w:eastAsia="Times New Roman" w:hAnsi="Calibri" w:cs="Arial"/>
                <w:bCs/>
                <w:lang w:eastAsia="fr-FR"/>
              </w:rPr>
              <w:t>17-08-01</w:t>
            </w:r>
          </w:p>
        </w:tc>
        <w:tc>
          <w:tcPr>
            <w:tcW w:w="5760" w:type="dxa"/>
            <w:tcBorders>
              <w:top w:val="single" w:sz="4" w:space="0" w:color="auto"/>
              <w:left w:val="single" w:sz="4" w:space="0" w:color="auto"/>
              <w:bottom w:val="single" w:sz="4" w:space="0" w:color="auto"/>
              <w:right w:val="single" w:sz="4" w:space="0" w:color="auto"/>
            </w:tcBorders>
            <w:vAlign w:val="center"/>
          </w:tcPr>
          <w:p w14:paraId="3B8AA036" w14:textId="77777777" w:rsidR="00C54929" w:rsidRPr="00C01265" w:rsidRDefault="00C54929" w:rsidP="004D6C4A">
            <w:pPr>
              <w:spacing w:after="0" w:line="240" w:lineRule="auto"/>
              <w:rPr>
                <w:rFonts w:ascii="Calibri" w:eastAsia="Times New Roman" w:hAnsi="Calibri" w:cs="Arial"/>
                <w:bCs/>
                <w:lang w:eastAsia="fr-FR"/>
              </w:rPr>
            </w:pPr>
          </w:p>
          <w:p w14:paraId="5031041E" w14:textId="77777777" w:rsidR="00C54929" w:rsidRPr="00C01265" w:rsidRDefault="00C54929" w:rsidP="004D6C4A">
            <w:pPr>
              <w:spacing w:after="0" w:line="240" w:lineRule="auto"/>
              <w:rPr>
                <w:rFonts w:ascii="Calibri" w:eastAsia="Times New Roman" w:hAnsi="Calibri" w:cs="Arial"/>
                <w:bCs/>
                <w:lang w:eastAsia="fr-FR"/>
              </w:rPr>
            </w:pPr>
            <w:r w:rsidRPr="00C01265">
              <w:rPr>
                <w:rFonts w:ascii="Calibri" w:eastAsia="Times New Roman" w:hAnsi="Calibri" w:cs="Arial"/>
                <w:bCs/>
                <w:lang w:eastAsia="fr-FR"/>
              </w:rPr>
              <w:t>Assessment whether the BCFED should obtain Naloxone kits and train people how to administer it.    Both at office and events. Not mandatory for OFA attendants</w:t>
            </w:r>
          </w:p>
          <w:p w14:paraId="0377DE33" w14:textId="77777777" w:rsidR="00C54929" w:rsidRPr="00C01265" w:rsidRDefault="00C54929" w:rsidP="004D6C4A">
            <w:pPr>
              <w:spacing w:after="0" w:line="240" w:lineRule="auto"/>
              <w:rPr>
                <w:rFonts w:ascii="Calibri" w:eastAsia="Times New Roman" w:hAnsi="Calibri" w:cs="Arial"/>
                <w:bCs/>
                <w:lang w:eastAsia="fr-FR"/>
              </w:rPr>
            </w:pPr>
          </w:p>
          <w:p w14:paraId="28940233" w14:textId="77777777" w:rsidR="00C54929" w:rsidRPr="00C01265" w:rsidRDefault="00C54929" w:rsidP="004D6C4A">
            <w:pPr>
              <w:spacing w:after="0" w:line="240" w:lineRule="auto"/>
              <w:rPr>
                <w:rFonts w:ascii="Calibri" w:eastAsia="Times New Roman" w:hAnsi="Calibri" w:cs="Arial"/>
                <w:bCs/>
                <w:lang w:eastAsia="fr-FR"/>
              </w:rPr>
            </w:pPr>
            <w:r w:rsidRPr="00C01265">
              <w:rPr>
                <w:rFonts w:ascii="Calibri" w:eastAsia="Times New Roman" w:hAnsi="Calibri" w:cs="Arial"/>
                <w:bCs/>
                <w:lang w:eastAsia="fr-FR"/>
              </w:rPr>
              <w:t xml:space="preserve">General agreement that this is relevant and beneficial </w:t>
            </w:r>
          </w:p>
          <w:p w14:paraId="512536CB" w14:textId="77777777" w:rsidR="00C54929" w:rsidRPr="00C01265" w:rsidRDefault="00C54929" w:rsidP="004D6C4A">
            <w:pPr>
              <w:spacing w:after="0" w:line="240" w:lineRule="auto"/>
              <w:rPr>
                <w:rFonts w:ascii="Calibri" w:eastAsia="Times New Roman" w:hAnsi="Calibri" w:cs="Arial"/>
                <w:bCs/>
                <w:lang w:eastAsia="fr-FR"/>
              </w:rPr>
            </w:pPr>
          </w:p>
          <w:p w14:paraId="1BB3E28A" w14:textId="77777777" w:rsidR="00C54929" w:rsidRPr="00C01265" w:rsidRDefault="00C54929" w:rsidP="00C54929">
            <w:pPr>
              <w:numPr>
                <w:ilvl w:val="0"/>
                <w:numId w:val="2"/>
              </w:numPr>
              <w:spacing w:after="0" w:line="240" w:lineRule="auto"/>
              <w:rPr>
                <w:rFonts w:ascii="Calibri" w:eastAsia="Times New Roman" w:hAnsi="Calibri" w:cs="Arial"/>
                <w:bCs/>
                <w:lang w:eastAsia="fr-FR"/>
              </w:rPr>
            </w:pPr>
            <w:r w:rsidRPr="00C01265">
              <w:rPr>
                <w:rFonts w:ascii="Calibri" w:eastAsia="Times New Roman" w:hAnsi="Calibri" w:cs="Arial"/>
                <w:bCs/>
                <w:lang w:eastAsia="fr-FR"/>
              </w:rPr>
              <w:t>Development of an internal policy/procedure required.</w:t>
            </w:r>
          </w:p>
          <w:p w14:paraId="5F0684F9" w14:textId="77777777" w:rsidR="00C54929" w:rsidRPr="00C01265" w:rsidRDefault="00C54929" w:rsidP="00C54929">
            <w:pPr>
              <w:numPr>
                <w:ilvl w:val="0"/>
                <w:numId w:val="2"/>
              </w:numPr>
              <w:spacing w:after="0" w:line="240" w:lineRule="auto"/>
              <w:rPr>
                <w:rFonts w:ascii="Calibri" w:eastAsia="Times New Roman" w:hAnsi="Calibri" w:cs="Arial"/>
                <w:bCs/>
                <w:lang w:eastAsia="fr-FR"/>
              </w:rPr>
            </w:pPr>
            <w:r w:rsidRPr="00C01265">
              <w:rPr>
                <w:rFonts w:ascii="Calibri" w:eastAsia="Times New Roman" w:hAnsi="Calibri" w:cs="Arial"/>
                <w:bCs/>
                <w:lang w:eastAsia="fr-FR"/>
              </w:rPr>
              <w:t>Employer will provide Education and Training for those using the kits.</w:t>
            </w:r>
          </w:p>
          <w:p w14:paraId="1828312E" w14:textId="77777777" w:rsidR="00C54929" w:rsidRPr="00C01265" w:rsidRDefault="00C54929" w:rsidP="004D6C4A">
            <w:pPr>
              <w:spacing w:after="0" w:line="240" w:lineRule="auto"/>
              <w:rPr>
                <w:rFonts w:ascii="Calibri" w:eastAsia="Times New Roman" w:hAnsi="Calibri" w:cs="Arial"/>
                <w:bCs/>
                <w:lang w:eastAsia="fr-FR"/>
              </w:rPr>
            </w:pPr>
            <w:r w:rsidRPr="00C01265">
              <w:rPr>
                <w:rFonts w:ascii="Calibri" w:eastAsia="Times New Roman" w:hAnsi="Calibri" w:cs="Arial"/>
                <w:bCs/>
                <w:lang w:eastAsia="fr-FR"/>
              </w:rPr>
              <w:t xml:space="preserve"> Policy and Procedure being developed should be ready for next meeting</w:t>
            </w:r>
          </w:p>
          <w:p w14:paraId="58F37AB1" w14:textId="77777777" w:rsidR="00C54929" w:rsidRPr="00C01265" w:rsidRDefault="00C54929" w:rsidP="004D6C4A">
            <w:pPr>
              <w:spacing w:after="0" w:line="240" w:lineRule="auto"/>
              <w:rPr>
                <w:rFonts w:ascii="Calibri" w:eastAsia="Times New Roman" w:hAnsi="Calibri" w:cs="Arial"/>
                <w:bCs/>
                <w:lang w:eastAsia="fr-FR"/>
              </w:rPr>
            </w:pPr>
          </w:p>
        </w:tc>
        <w:tc>
          <w:tcPr>
            <w:tcW w:w="1260" w:type="dxa"/>
            <w:tcBorders>
              <w:top w:val="single" w:sz="4" w:space="0" w:color="auto"/>
              <w:left w:val="single" w:sz="4" w:space="0" w:color="auto"/>
              <w:bottom w:val="single" w:sz="4" w:space="0" w:color="auto"/>
              <w:right w:val="single" w:sz="4" w:space="0" w:color="auto"/>
            </w:tcBorders>
            <w:vAlign w:val="center"/>
          </w:tcPr>
          <w:p w14:paraId="0FB6AEFF" w14:textId="77777777" w:rsidR="00C54929" w:rsidRPr="00C01265" w:rsidRDefault="00C54929" w:rsidP="004D6C4A">
            <w:pPr>
              <w:spacing w:after="0" w:line="221" w:lineRule="auto"/>
              <w:ind w:right="-70"/>
              <w:jc w:val="center"/>
              <w:rPr>
                <w:rFonts w:ascii="Calibri" w:eastAsia="Times New Roman" w:hAnsi="Calibri" w:cs="Arial"/>
                <w:bCs/>
                <w:lang w:eastAsia="fr-FR"/>
              </w:rPr>
            </w:pPr>
            <w:r w:rsidRPr="00C01265">
              <w:rPr>
                <w:rFonts w:ascii="Calibri" w:eastAsia="Times New Roman" w:hAnsi="Calibri" w:cs="Arial"/>
                <w:bCs/>
                <w:lang w:eastAsia="fr-FR"/>
              </w:rPr>
              <w:t>Lesley T</w:t>
            </w:r>
          </w:p>
        </w:tc>
        <w:tc>
          <w:tcPr>
            <w:tcW w:w="1530" w:type="dxa"/>
            <w:tcBorders>
              <w:top w:val="single" w:sz="4" w:space="0" w:color="auto"/>
              <w:left w:val="single" w:sz="4" w:space="0" w:color="auto"/>
              <w:bottom w:val="single" w:sz="4" w:space="0" w:color="auto"/>
              <w:right w:val="single" w:sz="4" w:space="0" w:color="auto"/>
            </w:tcBorders>
            <w:vAlign w:val="center"/>
          </w:tcPr>
          <w:p w14:paraId="6E64262E" w14:textId="77777777" w:rsidR="00C54929" w:rsidRPr="00C01265" w:rsidRDefault="00C54929" w:rsidP="004D6C4A">
            <w:pPr>
              <w:spacing w:after="0" w:line="221" w:lineRule="auto"/>
              <w:rPr>
                <w:rFonts w:ascii="Calibri" w:eastAsia="Times New Roman" w:hAnsi="Calibri" w:cs="Arial"/>
                <w:bCs/>
                <w:lang w:eastAsia="fr-FR"/>
              </w:rPr>
            </w:pPr>
          </w:p>
        </w:tc>
      </w:tr>
      <w:tr w:rsidR="00C54929" w:rsidRPr="00C01265" w14:paraId="17AD9A45" w14:textId="77777777" w:rsidTr="004D6C4A">
        <w:trPr>
          <w:cantSplit/>
          <w:trHeight w:val="781"/>
        </w:trPr>
        <w:tc>
          <w:tcPr>
            <w:tcW w:w="1800" w:type="dxa"/>
            <w:tcBorders>
              <w:top w:val="single" w:sz="4" w:space="0" w:color="auto"/>
              <w:left w:val="single" w:sz="4" w:space="0" w:color="auto"/>
              <w:bottom w:val="single" w:sz="4" w:space="0" w:color="auto"/>
              <w:right w:val="single" w:sz="4" w:space="0" w:color="auto"/>
            </w:tcBorders>
            <w:vAlign w:val="center"/>
          </w:tcPr>
          <w:p w14:paraId="5911ADDC" w14:textId="77777777" w:rsidR="00C54929" w:rsidRPr="00C01265" w:rsidRDefault="00C54929" w:rsidP="004D6C4A">
            <w:pPr>
              <w:spacing w:after="0" w:line="240" w:lineRule="auto"/>
              <w:jc w:val="center"/>
              <w:rPr>
                <w:rFonts w:ascii="Calibri" w:eastAsia="Times New Roman" w:hAnsi="Calibri" w:cs="Arial"/>
                <w:bCs/>
                <w:lang w:eastAsia="fr-FR"/>
              </w:rPr>
            </w:pPr>
            <w:r w:rsidRPr="00C01265">
              <w:rPr>
                <w:rFonts w:ascii="Calibri" w:eastAsia="Times New Roman" w:hAnsi="Calibri" w:cs="Arial"/>
                <w:bCs/>
                <w:lang w:eastAsia="fr-FR"/>
              </w:rPr>
              <w:t>OH&amp;S Bulletin Board</w:t>
            </w:r>
          </w:p>
          <w:p w14:paraId="1647C477" w14:textId="77777777" w:rsidR="00C54929" w:rsidRPr="00C01265" w:rsidRDefault="00C54929" w:rsidP="004D6C4A">
            <w:pPr>
              <w:spacing w:after="0" w:line="240" w:lineRule="auto"/>
              <w:jc w:val="center"/>
              <w:rPr>
                <w:rFonts w:ascii="Calibri" w:eastAsia="Times New Roman" w:hAnsi="Calibri" w:cs="Arial"/>
                <w:bCs/>
                <w:lang w:eastAsia="fr-FR"/>
              </w:rPr>
            </w:pPr>
            <w:r w:rsidRPr="00C01265">
              <w:rPr>
                <w:rFonts w:ascii="Calibri" w:eastAsia="Times New Roman" w:hAnsi="Calibri" w:cs="Arial"/>
                <w:bCs/>
                <w:lang w:eastAsia="fr-FR"/>
              </w:rPr>
              <w:t>17-08-02</w:t>
            </w:r>
          </w:p>
        </w:tc>
        <w:tc>
          <w:tcPr>
            <w:tcW w:w="5760" w:type="dxa"/>
            <w:tcBorders>
              <w:top w:val="single" w:sz="4" w:space="0" w:color="auto"/>
              <w:left w:val="single" w:sz="4" w:space="0" w:color="auto"/>
              <w:bottom w:val="single" w:sz="4" w:space="0" w:color="auto"/>
              <w:right w:val="single" w:sz="4" w:space="0" w:color="auto"/>
            </w:tcBorders>
            <w:vAlign w:val="center"/>
          </w:tcPr>
          <w:p w14:paraId="5A48C027" w14:textId="77777777" w:rsidR="00C54929" w:rsidRPr="00C01265" w:rsidRDefault="00C54929" w:rsidP="004D6C4A">
            <w:pPr>
              <w:spacing w:after="0" w:line="240" w:lineRule="auto"/>
              <w:rPr>
                <w:rFonts w:ascii="Calibri" w:eastAsia="Times New Roman" w:hAnsi="Calibri" w:cs="Arial"/>
                <w:bCs/>
                <w:lang w:eastAsia="fr-FR"/>
              </w:rPr>
            </w:pPr>
          </w:p>
          <w:p w14:paraId="3400777A" w14:textId="77777777" w:rsidR="00C54929" w:rsidRPr="00C01265" w:rsidRDefault="00C54929" w:rsidP="004D6C4A">
            <w:pPr>
              <w:spacing w:after="0" w:line="240" w:lineRule="auto"/>
              <w:rPr>
                <w:rFonts w:ascii="Calibri" w:eastAsia="Times New Roman" w:hAnsi="Calibri" w:cs="Arial"/>
                <w:bCs/>
                <w:lang w:eastAsia="fr-FR"/>
              </w:rPr>
            </w:pPr>
            <w:r w:rsidRPr="00C01265">
              <w:rPr>
                <w:rFonts w:ascii="Calibri" w:eastAsia="Times New Roman" w:hAnsi="Calibri" w:cs="Arial"/>
                <w:bCs/>
                <w:lang w:eastAsia="fr-FR"/>
              </w:rPr>
              <w:t xml:space="preserve">Suggestion is to relocate the OH&amp;S bulletin board for greater visibility and knowledge.  </w:t>
            </w:r>
          </w:p>
          <w:p w14:paraId="10F45EF6" w14:textId="77777777" w:rsidR="00C54929" w:rsidRPr="00C01265" w:rsidRDefault="00C54929" w:rsidP="004D6C4A">
            <w:pPr>
              <w:spacing w:after="0" w:line="240" w:lineRule="auto"/>
              <w:rPr>
                <w:rFonts w:ascii="Calibri" w:eastAsia="Times New Roman" w:hAnsi="Calibri" w:cs="Arial"/>
                <w:bCs/>
                <w:lang w:eastAsia="fr-FR"/>
              </w:rPr>
            </w:pPr>
          </w:p>
        </w:tc>
        <w:tc>
          <w:tcPr>
            <w:tcW w:w="1260" w:type="dxa"/>
            <w:tcBorders>
              <w:top w:val="single" w:sz="4" w:space="0" w:color="auto"/>
              <w:left w:val="single" w:sz="4" w:space="0" w:color="auto"/>
              <w:bottom w:val="single" w:sz="4" w:space="0" w:color="auto"/>
              <w:right w:val="single" w:sz="4" w:space="0" w:color="auto"/>
            </w:tcBorders>
            <w:vAlign w:val="center"/>
          </w:tcPr>
          <w:p w14:paraId="09EBBC77" w14:textId="77777777" w:rsidR="00C54929" w:rsidRPr="00C01265" w:rsidRDefault="00C54929" w:rsidP="004D6C4A">
            <w:pPr>
              <w:spacing w:after="0" w:line="221" w:lineRule="auto"/>
              <w:ind w:right="-70"/>
              <w:jc w:val="center"/>
              <w:rPr>
                <w:rFonts w:ascii="Calibri" w:eastAsia="Times New Roman" w:hAnsi="Calibri" w:cs="Arial"/>
                <w:bCs/>
                <w:lang w:eastAsia="fr-FR"/>
              </w:rPr>
            </w:pPr>
            <w:r w:rsidRPr="00C01265">
              <w:rPr>
                <w:rFonts w:ascii="Calibri" w:eastAsia="Times New Roman" w:hAnsi="Calibri" w:cs="Arial"/>
                <w:bCs/>
                <w:lang w:eastAsia="fr-FR"/>
              </w:rPr>
              <w:t xml:space="preserve">Gary N </w:t>
            </w:r>
          </w:p>
        </w:tc>
        <w:tc>
          <w:tcPr>
            <w:tcW w:w="1530" w:type="dxa"/>
            <w:tcBorders>
              <w:top w:val="single" w:sz="4" w:space="0" w:color="auto"/>
              <w:left w:val="single" w:sz="4" w:space="0" w:color="auto"/>
              <w:bottom w:val="single" w:sz="4" w:space="0" w:color="auto"/>
              <w:right w:val="single" w:sz="4" w:space="0" w:color="auto"/>
            </w:tcBorders>
            <w:vAlign w:val="center"/>
          </w:tcPr>
          <w:p w14:paraId="33A9E471" w14:textId="77777777" w:rsidR="00C54929" w:rsidRPr="00C01265" w:rsidRDefault="00C54929" w:rsidP="004D6C4A">
            <w:pPr>
              <w:spacing w:after="0" w:line="221" w:lineRule="auto"/>
              <w:rPr>
                <w:rFonts w:ascii="Calibri" w:eastAsia="Times New Roman" w:hAnsi="Calibri" w:cs="Arial"/>
                <w:bCs/>
                <w:lang w:eastAsia="fr-FR"/>
              </w:rPr>
            </w:pPr>
            <w:r w:rsidRPr="00C01265">
              <w:rPr>
                <w:rFonts w:ascii="Calibri" w:eastAsia="Times New Roman" w:hAnsi="Calibri" w:cs="Arial"/>
                <w:bCs/>
                <w:lang w:eastAsia="fr-FR"/>
              </w:rPr>
              <w:t>October</w:t>
            </w:r>
          </w:p>
        </w:tc>
      </w:tr>
    </w:tbl>
    <w:p w14:paraId="7A040D06" w14:textId="77777777" w:rsidR="00C54929" w:rsidRDefault="00C54929" w:rsidP="00C54929">
      <w:r>
        <w:br w:type="page"/>
      </w:r>
    </w:p>
    <w:tbl>
      <w:tblPr>
        <w:tblW w:w="10117" w:type="dxa"/>
        <w:tblInd w:w="-411"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A0" w:firstRow="1" w:lastRow="0" w:firstColumn="1" w:lastColumn="0" w:noHBand="0" w:noVBand="1"/>
      </w:tblPr>
      <w:tblGrid>
        <w:gridCol w:w="1430"/>
        <w:gridCol w:w="1582"/>
        <w:gridCol w:w="1612"/>
        <w:gridCol w:w="1325"/>
        <w:gridCol w:w="1251"/>
        <w:gridCol w:w="2917"/>
      </w:tblGrid>
      <w:tr w:rsidR="00C54929" w:rsidRPr="00E66047" w14:paraId="38908B2F" w14:textId="77777777" w:rsidTr="004D6C4A">
        <w:trPr>
          <w:trHeight w:val="1201"/>
        </w:trPr>
        <w:tc>
          <w:tcPr>
            <w:tcW w:w="1430" w:type="dxa"/>
            <w:shd w:val="clear" w:color="auto" w:fill="auto"/>
            <w:vAlign w:val="bottom"/>
          </w:tcPr>
          <w:p w14:paraId="087495B8" w14:textId="77777777" w:rsidR="00C54929" w:rsidRPr="00E66047" w:rsidRDefault="00C54929" w:rsidP="004D6C4A">
            <w:pPr>
              <w:jc w:val="center"/>
              <w:rPr>
                <w:rFonts w:ascii="Calibri" w:hAnsi="Calibri" w:cs="Calibri"/>
                <w:b/>
              </w:rPr>
            </w:pPr>
          </w:p>
        </w:tc>
        <w:tc>
          <w:tcPr>
            <w:tcW w:w="1582" w:type="dxa"/>
            <w:shd w:val="clear" w:color="auto" w:fill="auto"/>
            <w:vAlign w:val="bottom"/>
          </w:tcPr>
          <w:p w14:paraId="7BA0751A" w14:textId="77777777" w:rsidR="00C54929" w:rsidRPr="00E66047" w:rsidRDefault="00C54929" w:rsidP="004D6C4A">
            <w:pPr>
              <w:jc w:val="center"/>
              <w:rPr>
                <w:rFonts w:ascii="Calibri" w:hAnsi="Calibri" w:cs="Calibri"/>
                <w:b/>
              </w:rPr>
            </w:pPr>
            <w:r w:rsidRPr="00E66047">
              <w:rPr>
                <w:rFonts w:ascii="Calibri" w:hAnsi="Calibri" w:cs="Calibri"/>
                <w:b/>
              </w:rPr>
              <w:t>Risk assessments conducted</w:t>
            </w:r>
          </w:p>
        </w:tc>
        <w:tc>
          <w:tcPr>
            <w:tcW w:w="1612" w:type="dxa"/>
            <w:shd w:val="clear" w:color="auto" w:fill="auto"/>
            <w:vAlign w:val="bottom"/>
          </w:tcPr>
          <w:p w14:paraId="55B96EAA" w14:textId="77777777" w:rsidR="00C54929" w:rsidRPr="00E66047" w:rsidRDefault="00C54929" w:rsidP="004D6C4A">
            <w:pPr>
              <w:jc w:val="center"/>
              <w:rPr>
                <w:rFonts w:ascii="Calibri" w:hAnsi="Calibri" w:cs="Calibri"/>
                <w:b/>
              </w:rPr>
            </w:pPr>
            <w:r w:rsidRPr="00E66047">
              <w:rPr>
                <w:rFonts w:ascii="Calibri" w:hAnsi="Calibri" w:cs="Calibri"/>
                <w:b/>
              </w:rPr>
              <w:t>Site inspections conducted</w:t>
            </w:r>
          </w:p>
        </w:tc>
        <w:tc>
          <w:tcPr>
            <w:tcW w:w="1325" w:type="dxa"/>
            <w:shd w:val="clear" w:color="auto" w:fill="auto"/>
            <w:vAlign w:val="bottom"/>
          </w:tcPr>
          <w:p w14:paraId="45D7524A" w14:textId="77777777" w:rsidR="00C54929" w:rsidRPr="00E66047" w:rsidRDefault="00C54929" w:rsidP="004D6C4A">
            <w:pPr>
              <w:jc w:val="center"/>
              <w:rPr>
                <w:rFonts w:ascii="Calibri" w:hAnsi="Calibri" w:cs="Calibri"/>
                <w:b/>
              </w:rPr>
            </w:pPr>
            <w:r w:rsidRPr="00E66047">
              <w:rPr>
                <w:rFonts w:ascii="Calibri" w:hAnsi="Calibri" w:cs="Calibri"/>
                <w:b/>
              </w:rPr>
              <w:t>OHS program reviews</w:t>
            </w:r>
          </w:p>
        </w:tc>
        <w:tc>
          <w:tcPr>
            <w:tcW w:w="1251" w:type="dxa"/>
            <w:shd w:val="clear" w:color="auto" w:fill="auto"/>
            <w:vAlign w:val="bottom"/>
          </w:tcPr>
          <w:p w14:paraId="707CB540" w14:textId="77777777" w:rsidR="00C54929" w:rsidRPr="00E66047" w:rsidRDefault="00C54929" w:rsidP="004D6C4A">
            <w:pPr>
              <w:jc w:val="center"/>
              <w:rPr>
                <w:rFonts w:ascii="Calibri" w:hAnsi="Calibri" w:cs="Calibri"/>
                <w:b/>
              </w:rPr>
            </w:pPr>
            <w:r w:rsidRPr="00E66047">
              <w:rPr>
                <w:rFonts w:ascii="Calibri" w:hAnsi="Calibri" w:cs="Calibri"/>
                <w:b/>
              </w:rPr>
              <w:t>Site-wide education programs delivered</w:t>
            </w:r>
          </w:p>
        </w:tc>
        <w:tc>
          <w:tcPr>
            <w:tcW w:w="2917" w:type="dxa"/>
            <w:shd w:val="clear" w:color="auto" w:fill="auto"/>
            <w:vAlign w:val="bottom"/>
          </w:tcPr>
          <w:p w14:paraId="7B424651" w14:textId="77777777" w:rsidR="00C54929" w:rsidRPr="00E66047" w:rsidRDefault="00C54929" w:rsidP="004D6C4A">
            <w:pPr>
              <w:jc w:val="center"/>
              <w:rPr>
                <w:rFonts w:ascii="Calibri" w:hAnsi="Calibri" w:cs="Calibri"/>
                <w:b/>
              </w:rPr>
            </w:pPr>
            <w:r w:rsidRPr="00E66047">
              <w:rPr>
                <w:rFonts w:ascii="Calibri" w:hAnsi="Calibri" w:cs="Calibri"/>
                <w:b/>
              </w:rPr>
              <w:t>Recommendations made to employer</w:t>
            </w:r>
          </w:p>
        </w:tc>
      </w:tr>
      <w:tr w:rsidR="00C54929" w:rsidRPr="00E66047" w14:paraId="780D7761" w14:textId="77777777" w:rsidTr="004D6C4A">
        <w:trPr>
          <w:trHeight w:val="430"/>
        </w:trPr>
        <w:tc>
          <w:tcPr>
            <w:tcW w:w="1430" w:type="dxa"/>
            <w:shd w:val="clear" w:color="auto" w:fill="auto"/>
          </w:tcPr>
          <w:p w14:paraId="1C386A5C" w14:textId="77777777" w:rsidR="00C54929" w:rsidRPr="00E66047" w:rsidRDefault="00C54929" w:rsidP="004D6C4A">
            <w:pPr>
              <w:rPr>
                <w:rFonts w:ascii="Calibri" w:hAnsi="Calibri" w:cs="Calibri"/>
              </w:rPr>
            </w:pPr>
            <w:r w:rsidRPr="00E66047">
              <w:rPr>
                <w:rFonts w:ascii="Calibri" w:hAnsi="Calibri" w:cs="Calibri"/>
              </w:rPr>
              <w:t>This period</w:t>
            </w:r>
          </w:p>
        </w:tc>
        <w:tc>
          <w:tcPr>
            <w:tcW w:w="1582" w:type="dxa"/>
            <w:shd w:val="clear" w:color="auto" w:fill="auto"/>
            <w:vAlign w:val="center"/>
          </w:tcPr>
          <w:p w14:paraId="3B550E8F" w14:textId="77777777" w:rsidR="00C54929" w:rsidRPr="00E66047" w:rsidRDefault="00C54929" w:rsidP="004D6C4A">
            <w:pPr>
              <w:jc w:val="center"/>
              <w:rPr>
                <w:rFonts w:ascii="Calibri" w:hAnsi="Calibri" w:cs="Calibri"/>
              </w:rPr>
            </w:pPr>
            <w:r>
              <w:rPr>
                <w:rFonts w:ascii="Calibri" w:hAnsi="Calibri" w:cs="Calibri"/>
              </w:rPr>
              <w:t>0</w:t>
            </w:r>
          </w:p>
        </w:tc>
        <w:tc>
          <w:tcPr>
            <w:tcW w:w="1612" w:type="dxa"/>
            <w:shd w:val="clear" w:color="auto" w:fill="auto"/>
            <w:vAlign w:val="center"/>
          </w:tcPr>
          <w:p w14:paraId="491C5432" w14:textId="77777777" w:rsidR="00C54929" w:rsidRPr="00E66047" w:rsidRDefault="00C54929" w:rsidP="004D6C4A">
            <w:pPr>
              <w:jc w:val="center"/>
              <w:rPr>
                <w:rFonts w:ascii="Calibri" w:hAnsi="Calibri" w:cs="Calibri"/>
              </w:rPr>
            </w:pPr>
            <w:r>
              <w:rPr>
                <w:rFonts w:ascii="Calibri" w:hAnsi="Calibri" w:cs="Calibri"/>
              </w:rPr>
              <w:t>1</w:t>
            </w:r>
          </w:p>
        </w:tc>
        <w:tc>
          <w:tcPr>
            <w:tcW w:w="1325" w:type="dxa"/>
            <w:shd w:val="clear" w:color="auto" w:fill="auto"/>
            <w:vAlign w:val="center"/>
          </w:tcPr>
          <w:p w14:paraId="5ED6F09B" w14:textId="77777777" w:rsidR="00C54929" w:rsidRPr="00E66047" w:rsidRDefault="00C54929" w:rsidP="004D6C4A">
            <w:pPr>
              <w:jc w:val="center"/>
              <w:rPr>
                <w:rFonts w:ascii="Calibri" w:hAnsi="Calibri" w:cs="Calibri"/>
              </w:rPr>
            </w:pPr>
            <w:r>
              <w:rPr>
                <w:rFonts w:ascii="Calibri" w:hAnsi="Calibri" w:cs="Calibri"/>
              </w:rPr>
              <w:t>0</w:t>
            </w:r>
          </w:p>
        </w:tc>
        <w:tc>
          <w:tcPr>
            <w:tcW w:w="1251" w:type="dxa"/>
            <w:shd w:val="clear" w:color="auto" w:fill="auto"/>
            <w:vAlign w:val="center"/>
          </w:tcPr>
          <w:p w14:paraId="76D96078" w14:textId="77777777" w:rsidR="00C54929" w:rsidRPr="00E66047" w:rsidRDefault="00C54929" w:rsidP="004D6C4A">
            <w:pPr>
              <w:jc w:val="center"/>
              <w:rPr>
                <w:rFonts w:ascii="Calibri" w:hAnsi="Calibri" w:cs="Calibri"/>
              </w:rPr>
            </w:pPr>
            <w:r>
              <w:rPr>
                <w:rFonts w:ascii="Calibri" w:hAnsi="Calibri" w:cs="Calibri"/>
              </w:rPr>
              <w:t>1</w:t>
            </w:r>
          </w:p>
        </w:tc>
        <w:tc>
          <w:tcPr>
            <w:tcW w:w="2917" w:type="dxa"/>
            <w:shd w:val="clear" w:color="auto" w:fill="auto"/>
            <w:vAlign w:val="center"/>
          </w:tcPr>
          <w:p w14:paraId="0C56C698" w14:textId="77777777" w:rsidR="00C54929" w:rsidRPr="00E66047" w:rsidRDefault="00C54929" w:rsidP="004D6C4A">
            <w:pPr>
              <w:jc w:val="center"/>
              <w:rPr>
                <w:rFonts w:ascii="Calibri" w:hAnsi="Calibri" w:cs="Calibri"/>
              </w:rPr>
            </w:pPr>
            <w:r>
              <w:rPr>
                <w:rFonts w:ascii="Calibri" w:hAnsi="Calibri" w:cs="Calibri"/>
              </w:rPr>
              <w:t>4</w:t>
            </w:r>
          </w:p>
        </w:tc>
      </w:tr>
      <w:tr w:rsidR="00C54929" w:rsidRPr="00E66047" w14:paraId="3A259CC0" w14:textId="77777777" w:rsidTr="004D6C4A">
        <w:trPr>
          <w:trHeight w:val="353"/>
        </w:trPr>
        <w:tc>
          <w:tcPr>
            <w:tcW w:w="1430" w:type="dxa"/>
            <w:shd w:val="clear" w:color="auto" w:fill="auto"/>
          </w:tcPr>
          <w:p w14:paraId="37A9ACFD" w14:textId="77777777" w:rsidR="00C54929" w:rsidRPr="00E66047" w:rsidRDefault="00C54929" w:rsidP="004D6C4A">
            <w:pPr>
              <w:rPr>
                <w:rFonts w:ascii="Calibri" w:hAnsi="Calibri" w:cs="Calibri"/>
              </w:rPr>
            </w:pPr>
            <w:r w:rsidRPr="00E66047">
              <w:rPr>
                <w:rFonts w:ascii="Calibri" w:hAnsi="Calibri" w:cs="Calibri"/>
              </w:rPr>
              <w:t>Year-to-date</w:t>
            </w:r>
          </w:p>
        </w:tc>
        <w:tc>
          <w:tcPr>
            <w:tcW w:w="1582" w:type="dxa"/>
            <w:shd w:val="clear" w:color="auto" w:fill="auto"/>
            <w:vAlign w:val="center"/>
          </w:tcPr>
          <w:p w14:paraId="035E3D5B" w14:textId="77777777" w:rsidR="00C54929" w:rsidRPr="00E66047" w:rsidRDefault="00C54929" w:rsidP="004D6C4A">
            <w:pPr>
              <w:jc w:val="center"/>
              <w:rPr>
                <w:rFonts w:ascii="Calibri" w:hAnsi="Calibri" w:cs="Calibri"/>
              </w:rPr>
            </w:pPr>
            <w:r>
              <w:rPr>
                <w:rFonts w:ascii="Calibri" w:hAnsi="Calibri" w:cs="Calibri"/>
              </w:rPr>
              <w:t>2</w:t>
            </w:r>
          </w:p>
        </w:tc>
        <w:tc>
          <w:tcPr>
            <w:tcW w:w="1612" w:type="dxa"/>
            <w:shd w:val="clear" w:color="auto" w:fill="auto"/>
            <w:vAlign w:val="center"/>
          </w:tcPr>
          <w:p w14:paraId="51647E8F" w14:textId="77777777" w:rsidR="00C54929" w:rsidRPr="00E66047" w:rsidRDefault="00C54929" w:rsidP="004D6C4A">
            <w:pPr>
              <w:jc w:val="center"/>
              <w:rPr>
                <w:rFonts w:ascii="Calibri" w:hAnsi="Calibri" w:cs="Calibri"/>
              </w:rPr>
            </w:pPr>
            <w:r>
              <w:rPr>
                <w:rFonts w:ascii="Calibri" w:hAnsi="Calibri" w:cs="Calibri"/>
              </w:rPr>
              <w:t>4</w:t>
            </w:r>
          </w:p>
        </w:tc>
        <w:tc>
          <w:tcPr>
            <w:tcW w:w="1325" w:type="dxa"/>
            <w:shd w:val="clear" w:color="auto" w:fill="auto"/>
            <w:vAlign w:val="center"/>
          </w:tcPr>
          <w:p w14:paraId="17581E20" w14:textId="77777777" w:rsidR="00C54929" w:rsidRPr="00E66047" w:rsidRDefault="00C54929" w:rsidP="004D6C4A">
            <w:pPr>
              <w:jc w:val="center"/>
              <w:rPr>
                <w:rFonts w:ascii="Calibri" w:hAnsi="Calibri" w:cs="Calibri"/>
              </w:rPr>
            </w:pPr>
            <w:r>
              <w:rPr>
                <w:rFonts w:ascii="Calibri" w:hAnsi="Calibri" w:cs="Calibri"/>
              </w:rPr>
              <w:t>0</w:t>
            </w:r>
          </w:p>
        </w:tc>
        <w:tc>
          <w:tcPr>
            <w:tcW w:w="1251" w:type="dxa"/>
            <w:shd w:val="clear" w:color="auto" w:fill="auto"/>
            <w:vAlign w:val="center"/>
          </w:tcPr>
          <w:p w14:paraId="2A8873DD" w14:textId="77777777" w:rsidR="00C54929" w:rsidRPr="00E66047" w:rsidRDefault="00C54929" w:rsidP="004D6C4A">
            <w:pPr>
              <w:jc w:val="center"/>
              <w:rPr>
                <w:rFonts w:ascii="Calibri" w:hAnsi="Calibri" w:cs="Calibri"/>
              </w:rPr>
            </w:pPr>
            <w:r>
              <w:rPr>
                <w:rFonts w:ascii="Calibri" w:hAnsi="Calibri" w:cs="Calibri"/>
              </w:rPr>
              <w:t>2</w:t>
            </w:r>
          </w:p>
        </w:tc>
        <w:tc>
          <w:tcPr>
            <w:tcW w:w="2917" w:type="dxa"/>
            <w:shd w:val="clear" w:color="auto" w:fill="auto"/>
            <w:vAlign w:val="center"/>
          </w:tcPr>
          <w:p w14:paraId="4FD1AEA4" w14:textId="77777777" w:rsidR="00C54929" w:rsidRPr="00E66047" w:rsidRDefault="00C54929" w:rsidP="004D6C4A">
            <w:pPr>
              <w:jc w:val="center"/>
              <w:rPr>
                <w:rFonts w:ascii="Calibri" w:hAnsi="Calibri" w:cs="Calibri"/>
              </w:rPr>
            </w:pPr>
            <w:r>
              <w:rPr>
                <w:rFonts w:ascii="Calibri" w:hAnsi="Calibri" w:cs="Calibri"/>
              </w:rPr>
              <w:t>15</w:t>
            </w:r>
          </w:p>
        </w:tc>
      </w:tr>
    </w:tbl>
    <w:p w14:paraId="4FFB3D0D" w14:textId="77777777" w:rsidR="00C54929" w:rsidRPr="00E66047" w:rsidRDefault="00C54929" w:rsidP="00C54929">
      <w:pPr>
        <w:rPr>
          <w:rFonts w:ascii="Calibri" w:hAnsi="Calibri" w:cs="Calibri"/>
        </w:rPr>
      </w:pPr>
    </w:p>
    <w:tbl>
      <w:tblPr>
        <w:tblpPr w:leftFromText="180" w:rightFromText="180" w:vertAnchor="text" w:horzAnchor="margin" w:tblpXSpec="center" w:tblpY="196"/>
        <w:tblW w:w="10077"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A0" w:firstRow="1" w:lastRow="0" w:firstColumn="1" w:lastColumn="0" w:noHBand="0" w:noVBand="1"/>
      </w:tblPr>
      <w:tblGrid>
        <w:gridCol w:w="1887"/>
        <w:gridCol w:w="1230"/>
        <w:gridCol w:w="1260"/>
        <w:gridCol w:w="1170"/>
        <w:gridCol w:w="1170"/>
        <w:gridCol w:w="1152"/>
        <w:gridCol w:w="1128"/>
        <w:gridCol w:w="1080"/>
      </w:tblGrid>
      <w:tr w:rsidR="00C54929" w:rsidRPr="00E66047" w14:paraId="68667055" w14:textId="77777777" w:rsidTr="004D6C4A">
        <w:tc>
          <w:tcPr>
            <w:tcW w:w="4377" w:type="dxa"/>
            <w:gridSpan w:val="3"/>
            <w:shd w:val="clear" w:color="auto" w:fill="auto"/>
          </w:tcPr>
          <w:p w14:paraId="74620A9D" w14:textId="77777777" w:rsidR="00C54929" w:rsidRPr="00E66047" w:rsidRDefault="00C54929" w:rsidP="004D6C4A">
            <w:pPr>
              <w:rPr>
                <w:rFonts w:ascii="Calibri" w:hAnsi="Calibri" w:cs="Calibri"/>
                <w:b/>
              </w:rPr>
            </w:pPr>
          </w:p>
        </w:tc>
        <w:tc>
          <w:tcPr>
            <w:tcW w:w="4620" w:type="dxa"/>
            <w:gridSpan w:val="4"/>
            <w:shd w:val="clear" w:color="auto" w:fill="auto"/>
          </w:tcPr>
          <w:p w14:paraId="703E22A4" w14:textId="77777777" w:rsidR="00C54929" w:rsidRPr="00E66047" w:rsidRDefault="00C54929" w:rsidP="004D6C4A">
            <w:pPr>
              <w:jc w:val="center"/>
              <w:rPr>
                <w:rFonts w:ascii="Calibri" w:hAnsi="Calibri" w:cs="Calibri"/>
                <w:b/>
              </w:rPr>
            </w:pPr>
            <w:r w:rsidRPr="00E66047">
              <w:rPr>
                <w:rFonts w:ascii="Calibri" w:hAnsi="Calibri" w:cs="Calibri"/>
                <w:b/>
              </w:rPr>
              <w:t>Injuries</w:t>
            </w:r>
          </w:p>
        </w:tc>
        <w:tc>
          <w:tcPr>
            <w:tcW w:w="1080" w:type="dxa"/>
            <w:shd w:val="clear" w:color="auto" w:fill="auto"/>
          </w:tcPr>
          <w:p w14:paraId="1AC3E64A" w14:textId="77777777" w:rsidR="00C54929" w:rsidRPr="00E66047" w:rsidRDefault="00C54929" w:rsidP="004D6C4A">
            <w:pPr>
              <w:jc w:val="center"/>
              <w:rPr>
                <w:rFonts w:ascii="Calibri" w:hAnsi="Calibri" w:cs="Calibri"/>
                <w:b/>
              </w:rPr>
            </w:pPr>
          </w:p>
        </w:tc>
      </w:tr>
      <w:tr w:rsidR="00C54929" w:rsidRPr="00E66047" w14:paraId="4C41B1BB" w14:textId="77777777" w:rsidTr="004D6C4A">
        <w:tc>
          <w:tcPr>
            <w:tcW w:w="1887" w:type="dxa"/>
            <w:shd w:val="clear" w:color="auto" w:fill="auto"/>
          </w:tcPr>
          <w:p w14:paraId="3CF069B6" w14:textId="77777777" w:rsidR="00C54929" w:rsidRPr="00E66047" w:rsidRDefault="00C54929" w:rsidP="004D6C4A">
            <w:pPr>
              <w:jc w:val="center"/>
              <w:rPr>
                <w:rFonts w:ascii="Calibri" w:hAnsi="Calibri" w:cs="Calibri"/>
                <w:b/>
              </w:rPr>
            </w:pPr>
          </w:p>
        </w:tc>
        <w:tc>
          <w:tcPr>
            <w:tcW w:w="1230" w:type="dxa"/>
            <w:shd w:val="clear" w:color="auto" w:fill="auto"/>
          </w:tcPr>
          <w:p w14:paraId="6E14361E" w14:textId="77777777" w:rsidR="00C54929" w:rsidRPr="00E66047" w:rsidRDefault="00C54929" w:rsidP="004D6C4A">
            <w:pPr>
              <w:jc w:val="center"/>
              <w:rPr>
                <w:rFonts w:ascii="Calibri" w:hAnsi="Calibri" w:cs="Calibri"/>
                <w:b/>
              </w:rPr>
            </w:pPr>
            <w:r w:rsidRPr="00E66047">
              <w:rPr>
                <w:rFonts w:ascii="Calibri" w:hAnsi="Calibri" w:cs="Calibri"/>
                <w:b/>
              </w:rPr>
              <w:t>Incidents</w:t>
            </w:r>
          </w:p>
        </w:tc>
        <w:tc>
          <w:tcPr>
            <w:tcW w:w="1260" w:type="dxa"/>
            <w:shd w:val="clear" w:color="auto" w:fill="auto"/>
          </w:tcPr>
          <w:p w14:paraId="186D1649" w14:textId="77777777" w:rsidR="00C54929" w:rsidRPr="00E66047" w:rsidRDefault="00C54929" w:rsidP="004D6C4A">
            <w:pPr>
              <w:jc w:val="center"/>
              <w:rPr>
                <w:rFonts w:ascii="Calibri" w:hAnsi="Calibri" w:cs="Calibri"/>
                <w:b/>
              </w:rPr>
            </w:pPr>
            <w:r w:rsidRPr="00E66047">
              <w:rPr>
                <w:rFonts w:ascii="Calibri" w:hAnsi="Calibri" w:cs="Calibri"/>
                <w:b/>
              </w:rPr>
              <w:t>Near misses</w:t>
            </w:r>
          </w:p>
        </w:tc>
        <w:tc>
          <w:tcPr>
            <w:tcW w:w="1170" w:type="dxa"/>
            <w:shd w:val="clear" w:color="auto" w:fill="auto"/>
          </w:tcPr>
          <w:p w14:paraId="2BFCABE3" w14:textId="77777777" w:rsidR="00C54929" w:rsidRPr="00E66047" w:rsidRDefault="00C54929" w:rsidP="004D6C4A">
            <w:pPr>
              <w:jc w:val="center"/>
              <w:rPr>
                <w:rFonts w:ascii="Calibri" w:hAnsi="Calibri" w:cs="Calibri"/>
                <w:b/>
              </w:rPr>
            </w:pPr>
            <w:r w:rsidRPr="00E66047">
              <w:rPr>
                <w:rFonts w:ascii="Calibri" w:hAnsi="Calibri" w:cs="Calibri"/>
                <w:b/>
              </w:rPr>
              <w:t>First aid only</w:t>
            </w:r>
          </w:p>
        </w:tc>
        <w:tc>
          <w:tcPr>
            <w:tcW w:w="1170" w:type="dxa"/>
            <w:shd w:val="clear" w:color="auto" w:fill="auto"/>
          </w:tcPr>
          <w:p w14:paraId="175AF43E" w14:textId="77777777" w:rsidR="00C54929" w:rsidRPr="00E66047" w:rsidRDefault="00C54929" w:rsidP="004D6C4A">
            <w:pPr>
              <w:jc w:val="center"/>
              <w:rPr>
                <w:rFonts w:ascii="Calibri" w:hAnsi="Calibri" w:cs="Calibri"/>
                <w:b/>
              </w:rPr>
            </w:pPr>
            <w:r w:rsidRPr="00E66047">
              <w:rPr>
                <w:rFonts w:ascii="Calibri" w:hAnsi="Calibri" w:cs="Calibri"/>
                <w:b/>
              </w:rPr>
              <w:t>Medical aid only</w:t>
            </w:r>
          </w:p>
        </w:tc>
        <w:tc>
          <w:tcPr>
            <w:tcW w:w="1152" w:type="dxa"/>
            <w:shd w:val="clear" w:color="auto" w:fill="auto"/>
          </w:tcPr>
          <w:p w14:paraId="17589AA9" w14:textId="77777777" w:rsidR="00C54929" w:rsidRPr="00E66047" w:rsidRDefault="00C54929" w:rsidP="004D6C4A">
            <w:pPr>
              <w:jc w:val="center"/>
              <w:rPr>
                <w:rFonts w:ascii="Calibri" w:hAnsi="Calibri" w:cs="Calibri"/>
                <w:b/>
              </w:rPr>
            </w:pPr>
            <w:r w:rsidRPr="00E66047">
              <w:rPr>
                <w:rFonts w:ascii="Calibri" w:hAnsi="Calibri" w:cs="Calibri"/>
                <w:b/>
              </w:rPr>
              <w:t>Number of time-loss injuries</w:t>
            </w:r>
          </w:p>
        </w:tc>
        <w:tc>
          <w:tcPr>
            <w:tcW w:w="1128" w:type="dxa"/>
            <w:shd w:val="clear" w:color="auto" w:fill="auto"/>
          </w:tcPr>
          <w:p w14:paraId="3D31F859" w14:textId="77777777" w:rsidR="00C54929" w:rsidRPr="00E66047" w:rsidRDefault="00C54929" w:rsidP="004D6C4A">
            <w:pPr>
              <w:jc w:val="center"/>
              <w:rPr>
                <w:rFonts w:ascii="Calibri" w:hAnsi="Calibri" w:cs="Calibri"/>
                <w:b/>
              </w:rPr>
            </w:pPr>
            <w:r w:rsidRPr="00E66047">
              <w:rPr>
                <w:rFonts w:ascii="Calibri" w:hAnsi="Calibri" w:cs="Calibri"/>
                <w:b/>
              </w:rPr>
              <w:t>Days lost due to injury</w:t>
            </w:r>
          </w:p>
        </w:tc>
        <w:tc>
          <w:tcPr>
            <w:tcW w:w="1080" w:type="dxa"/>
            <w:shd w:val="clear" w:color="auto" w:fill="auto"/>
          </w:tcPr>
          <w:p w14:paraId="41113597" w14:textId="77777777" w:rsidR="00C54929" w:rsidRPr="00E66047" w:rsidRDefault="00C54929" w:rsidP="004D6C4A">
            <w:pPr>
              <w:jc w:val="center"/>
              <w:rPr>
                <w:rFonts w:ascii="Calibri" w:hAnsi="Calibri" w:cs="Calibri"/>
                <w:b/>
              </w:rPr>
            </w:pPr>
            <w:r w:rsidRPr="00E66047">
              <w:rPr>
                <w:rFonts w:ascii="Calibri" w:hAnsi="Calibri" w:cs="Calibri"/>
                <w:b/>
              </w:rPr>
              <w:t>Threats of violence</w:t>
            </w:r>
          </w:p>
        </w:tc>
      </w:tr>
      <w:tr w:rsidR="00C54929" w:rsidRPr="00E66047" w14:paraId="0587E085" w14:textId="77777777" w:rsidTr="004D6C4A">
        <w:tc>
          <w:tcPr>
            <w:tcW w:w="1887" w:type="dxa"/>
            <w:shd w:val="clear" w:color="auto" w:fill="auto"/>
          </w:tcPr>
          <w:p w14:paraId="0F4C1E8A" w14:textId="77777777" w:rsidR="00C54929" w:rsidRPr="00E66047" w:rsidRDefault="00C54929" w:rsidP="004D6C4A">
            <w:pPr>
              <w:rPr>
                <w:rFonts w:ascii="Calibri" w:hAnsi="Calibri" w:cs="Calibri"/>
              </w:rPr>
            </w:pPr>
            <w:r w:rsidRPr="00E66047">
              <w:rPr>
                <w:rFonts w:ascii="Calibri" w:hAnsi="Calibri" w:cs="Calibri"/>
              </w:rPr>
              <w:t>This period</w:t>
            </w:r>
          </w:p>
        </w:tc>
        <w:tc>
          <w:tcPr>
            <w:tcW w:w="1230" w:type="dxa"/>
            <w:shd w:val="clear" w:color="auto" w:fill="auto"/>
            <w:vAlign w:val="center"/>
          </w:tcPr>
          <w:p w14:paraId="763C522C" w14:textId="77777777" w:rsidR="00C54929" w:rsidRPr="00E66047" w:rsidRDefault="00C54929" w:rsidP="004D6C4A">
            <w:pPr>
              <w:jc w:val="center"/>
              <w:rPr>
                <w:rFonts w:ascii="Calibri" w:hAnsi="Calibri" w:cs="Calibri"/>
              </w:rPr>
            </w:pPr>
            <w:r>
              <w:rPr>
                <w:rFonts w:ascii="Calibri" w:hAnsi="Calibri" w:cs="Calibri"/>
              </w:rPr>
              <w:t>0</w:t>
            </w:r>
            <w:bookmarkStart w:id="0" w:name="_GoBack"/>
            <w:bookmarkEnd w:id="0"/>
          </w:p>
        </w:tc>
        <w:tc>
          <w:tcPr>
            <w:tcW w:w="1260" w:type="dxa"/>
            <w:shd w:val="clear" w:color="auto" w:fill="auto"/>
            <w:vAlign w:val="center"/>
          </w:tcPr>
          <w:p w14:paraId="03294B1D" w14:textId="77777777" w:rsidR="00C54929" w:rsidRPr="00E66047" w:rsidRDefault="00C54929" w:rsidP="004D6C4A">
            <w:pPr>
              <w:jc w:val="center"/>
              <w:rPr>
                <w:rFonts w:ascii="Calibri" w:hAnsi="Calibri" w:cs="Calibri"/>
              </w:rPr>
            </w:pPr>
            <w:r>
              <w:rPr>
                <w:rFonts w:ascii="Calibri" w:hAnsi="Calibri" w:cs="Calibri"/>
              </w:rPr>
              <w:t>1</w:t>
            </w:r>
          </w:p>
        </w:tc>
        <w:tc>
          <w:tcPr>
            <w:tcW w:w="1170" w:type="dxa"/>
            <w:shd w:val="clear" w:color="auto" w:fill="auto"/>
            <w:vAlign w:val="center"/>
          </w:tcPr>
          <w:p w14:paraId="62334504" w14:textId="77777777" w:rsidR="00C54929" w:rsidRPr="00E66047" w:rsidRDefault="00C54929" w:rsidP="004D6C4A">
            <w:pPr>
              <w:jc w:val="center"/>
              <w:rPr>
                <w:rFonts w:ascii="Calibri" w:hAnsi="Calibri" w:cs="Calibri"/>
              </w:rPr>
            </w:pPr>
            <w:r>
              <w:rPr>
                <w:rFonts w:ascii="Calibri" w:hAnsi="Calibri" w:cs="Calibri"/>
              </w:rPr>
              <w:t>0</w:t>
            </w:r>
          </w:p>
        </w:tc>
        <w:tc>
          <w:tcPr>
            <w:tcW w:w="1170" w:type="dxa"/>
            <w:shd w:val="clear" w:color="auto" w:fill="auto"/>
            <w:vAlign w:val="center"/>
          </w:tcPr>
          <w:p w14:paraId="63EB8E1C" w14:textId="77777777" w:rsidR="00C54929" w:rsidRPr="00E66047" w:rsidRDefault="00C54929" w:rsidP="004D6C4A">
            <w:pPr>
              <w:jc w:val="center"/>
              <w:rPr>
                <w:rFonts w:ascii="Calibri" w:hAnsi="Calibri" w:cs="Calibri"/>
              </w:rPr>
            </w:pPr>
            <w:r>
              <w:rPr>
                <w:rFonts w:ascii="Calibri" w:hAnsi="Calibri" w:cs="Calibri"/>
              </w:rPr>
              <w:t>0</w:t>
            </w:r>
          </w:p>
        </w:tc>
        <w:tc>
          <w:tcPr>
            <w:tcW w:w="1152" w:type="dxa"/>
            <w:shd w:val="clear" w:color="auto" w:fill="auto"/>
            <w:vAlign w:val="center"/>
          </w:tcPr>
          <w:p w14:paraId="5EB7A8FA" w14:textId="77777777" w:rsidR="00C54929" w:rsidRPr="00E66047" w:rsidRDefault="00C54929" w:rsidP="004D6C4A">
            <w:pPr>
              <w:jc w:val="center"/>
              <w:rPr>
                <w:rFonts w:ascii="Calibri" w:hAnsi="Calibri" w:cs="Calibri"/>
              </w:rPr>
            </w:pPr>
            <w:r>
              <w:rPr>
                <w:rFonts w:ascii="Calibri" w:hAnsi="Calibri" w:cs="Calibri"/>
              </w:rPr>
              <w:t>0</w:t>
            </w:r>
          </w:p>
        </w:tc>
        <w:tc>
          <w:tcPr>
            <w:tcW w:w="1128" w:type="dxa"/>
            <w:shd w:val="clear" w:color="auto" w:fill="auto"/>
            <w:vAlign w:val="center"/>
          </w:tcPr>
          <w:p w14:paraId="46DA72BC" w14:textId="77777777" w:rsidR="00C54929" w:rsidRPr="00E66047" w:rsidRDefault="00C54929" w:rsidP="004D6C4A">
            <w:pPr>
              <w:jc w:val="center"/>
              <w:rPr>
                <w:rFonts w:ascii="Calibri" w:hAnsi="Calibri" w:cs="Calibri"/>
              </w:rPr>
            </w:pPr>
            <w:r>
              <w:rPr>
                <w:rFonts w:ascii="Calibri" w:hAnsi="Calibri" w:cs="Calibri"/>
              </w:rPr>
              <w:t>0</w:t>
            </w:r>
          </w:p>
        </w:tc>
        <w:tc>
          <w:tcPr>
            <w:tcW w:w="1080" w:type="dxa"/>
            <w:shd w:val="clear" w:color="auto" w:fill="auto"/>
            <w:vAlign w:val="center"/>
          </w:tcPr>
          <w:p w14:paraId="45707010" w14:textId="77777777" w:rsidR="00C54929" w:rsidRPr="00E66047" w:rsidRDefault="00C54929" w:rsidP="004D6C4A">
            <w:pPr>
              <w:jc w:val="center"/>
              <w:rPr>
                <w:rFonts w:ascii="Calibri" w:hAnsi="Calibri" w:cs="Calibri"/>
              </w:rPr>
            </w:pPr>
            <w:r>
              <w:rPr>
                <w:rFonts w:ascii="Calibri" w:hAnsi="Calibri" w:cs="Calibri"/>
              </w:rPr>
              <w:t>0</w:t>
            </w:r>
          </w:p>
        </w:tc>
      </w:tr>
      <w:tr w:rsidR="00C54929" w:rsidRPr="00E66047" w14:paraId="730D9313" w14:textId="77777777" w:rsidTr="004D6C4A">
        <w:tc>
          <w:tcPr>
            <w:tcW w:w="1887" w:type="dxa"/>
            <w:shd w:val="clear" w:color="auto" w:fill="auto"/>
          </w:tcPr>
          <w:p w14:paraId="48BD0577" w14:textId="77777777" w:rsidR="00C54929" w:rsidRPr="00E66047" w:rsidRDefault="00C54929" w:rsidP="004D6C4A">
            <w:pPr>
              <w:rPr>
                <w:rFonts w:ascii="Calibri" w:hAnsi="Calibri" w:cs="Calibri"/>
              </w:rPr>
            </w:pPr>
            <w:r w:rsidRPr="00E66047">
              <w:rPr>
                <w:rFonts w:ascii="Calibri" w:hAnsi="Calibri" w:cs="Calibri"/>
              </w:rPr>
              <w:t>This period last year</w:t>
            </w:r>
          </w:p>
        </w:tc>
        <w:tc>
          <w:tcPr>
            <w:tcW w:w="1230" w:type="dxa"/>
            <w:shd w:val="clear" w:color="auto" w:fill="auto"/>
            <w:vAlign w:val="center"/>
          </w:tcPr>
          <w:p w14:paraId="16877415" w14:textId="77777777" w:rsidR="00C54929" w:rsidRPr="00E66047" w:rsidRDefault="00C54929" w:rsidP="004D6C4A">
            <w:pPr>
              <w:jc w:val="center"/>
              <w:rPr>
                <w:rFonts w:ascii="Calibri" w:hAnsi="Calibri" w:cs="Calibri"/>
              </w:rPr>
            </w:pPr>
            <w:r>
              <w:rPr>
                <w:rFonts w:ascii="Calibri" w:hAnsi="Calibri" w:cs="Calibri"/>
              </w:rPr>
              <w:t>2</w:t>
            </w:r>
          </w:p>
        </w:tc>
        <w:tc>
          <w:tcPr>
            <w:tcW w:w="1260" w:type="dxa"/>
            <w:shd w:val="clear" w:color="auto" w:fill="auto"/>
            <w:vAlign w:val="center"/>
          </w:tcPr>
          <w:p w14:paraId="657D18E7" w14:textId="77777777" w:rsidR="00C54929" w:rsidRPr="00E66047" w:rsidRDefault="00C54929" w:rsidP="004D6C4A">
            <w:pPr>
              <w:jc w:val="center"/>
              <w:rPr>
                <w:rFonts w:ascii="Calibri" w:hAnsi="Calibri" w:cs="Calibri"/>
              </w:rPr>
            </w:pPr>
            <w:r>
              <w:rPr>
                <w:rFonts w:ascii="Calibri" w:hAnsi="Calibri" w:cs="Calibri"/>
              </w:rPr>
              <w:t>3</w:t>
            </w:r>
          </w:p>
        </w:tc>
        <w:tc>
          <w:tcPr>
            <w:tcW w:w="1170" w:type="dxa"/>
            <w:shd w:val="clear" w:color="auto" w:fill="auto"/>
            <w:vAlign w:val="center"/>
          </w:tcPr>
          <w:p w14:paraId="0B313681" w14:textId="77777777" w:rsidR="00C54929" w:rsidRPr="00E66047" w:rsidRDefault="00C54929" w:rsidP="004D6C4A">
            <w:pPr>
              <w:jc w:val="center"/>
              <w:rPr>
                <w:rFonts w:ascii="Calibri" w:hAnsi="Calibri" w:cs="Calibri"/>
              </w:rPr>
            </w:pPr>
            <w:r>
              <w:rPr>
                <w:rFonts w:ascii="Calibri" w:hAnsi="Calibri" w:cs="Calibri"/>
              </w:rPr>
              <w:t>2</w:t>
            </w:r>
          </w:p>
        </w:tc>
        <w:tc>
          <w:tcPr>
            <w:tcW w:w="1170" w:type="dxa"/>
            <w:shd w:val="clear" w:color="auto" w:fill="auto"/>
            <w:vAlign w:val="center"/>
          </w:tcPr>
          <w:p w14:paraId="7A04AB81" w14:textId="77777777" w:rsidR="00C54929" w:rsidRPr="00E66047" w:rsidRDefault="00C54929" w:rsidP="004D6C4A">
            <w:pPr>
              <w:jc w:val="center"/>
              <w:rPr>
                <w:rFonts w:ascii="Calibri" w:hAnsi="Calibri" w:cs="Calibri"/>
              </w:rPr>
            </w:pPr>
            <w:r>
              <w:rPr>
                <w:rFonts w:ascii="Calibri" w:hAnsi="Calibri" w:cs="Calibri"/>
              </w:rPr>
              <w:t>4</w:t>
            </w:r>
          </w:p>
        </w:tc>
        <w:tc>
          <w:tcPr>
            <w:tcW w:w="1152" w:type="dxa"/>
            <w:shd w:val="clear" w:color="auto" w:fill="auto"/>
            <w:vAlign w:val="center"/>
          </w:tcPr>
          <w:p w14:paraId="2034805B" w14:textId="77777777" w:rsidR="00C54929" w:rsidRPr="00E66047" w:rsidRDefault="00C54929" w:rsidP="004D6C4A">
            <w:pPr>
              <w:jc w:val="center"/>
              <w:rPr>
                <w:rFonts w:ascii="Calibri" w:hAnsi="Calibri" w:cs="Calibri"/>
              </w:rPr>
            </w:pPr>
            <w:r>
              <w:rPr>
                <w:rFonts w:ascii="Calibri" w:hAnsi="Calibri" w:cs="Calibri"/>
              </w:rPr>
              <w:t>1</w:t>
            </w:r>
          </w:p>
        </w:tc>
        <w:tc>
          <w:tcPr>
            <w:tcW w:w="1128" w:type="dxa"/>
            <w:shd w:val="clear" w:color="auto" w:fill="auto"/>
            <w:vAlign w:val="center"/>
          </w:tcPr>
          <w:p w14:paraId="192CECB7" w14:textId="77777777" w:rsidR="00C54929" w:rsidRPr="00E66047" w:rsidRDefault="00C54929" w:rsidP="004D6C4A">
            <w:pPr>
              <w:jc w:val="center"/>
              <w:rPr>
                <w:rFonts w:ascii="Calibri" w:hAnsi="Calibri" w:cs="Calibri"/>
              </w:rPr>
            </w:pPr>
            <w:r>
              <w:rPr>
                <w:rFonts w:ascii="Calibri" w:hAnsi="Calibri" w:cs="Calibri"/>
              </w:rPr>
              <w:t>42</w:t>
            </w:r>
          </w:p>
        </w:tc>
        <w:tc>
          <w:tcPr>
            <w:tcW w:w="1080" w:type="dxa"/>
            <w:shd w:val="clear" w:color="auto" w:fill="auto"/>
            <w:vAlign w:val="center"/>
          </w:tcPr>
          <w:p w14:paraId="6B81F129" w14:textId="77777777" w:rsidR="00C54929" w:rsidRPr="00E66047" w:rsidRDefault="00C54929" w:rsidP="004D6C4A">
            <w:pPr>
              <w:jc w:val="center"/>
              <w:rPr>
                <w:rFonts w:ascii="Calibri" w:hAnsi="Calibri" w:cs="Calibri"/>
                <w:highlight w:val="cyan"/>
              </w:rPr>
            </w:pPr>
            <w:r w:rsidRPr="00595828">
              <w:rPr>
                <w:rFonts w:ascii="Calibri" w:hAnsi="Calibri" w:cs="Calibri"/>
              </w:rPr>
              <w:t>0</w:t>
            </w:r>
          </w:p>
        </w:tc>
      </w:tr>
      <w:tr w:rsidR="00C54929" w:rsidRPr="00E66047" w14:paraId="2CB91938" w14:textId="77777777" w:rsidTr="004D6C4A">
        <w:trPr>
          <w:trHeight w:val="424"/>
        </w:trPr>
        <w:tc>
          <w:tcPr>
            <w:tcW w:w="1887" w:type="dxa"/>
            <w:shd w:val="clear" w:color="auto" w:fill="auto"/>
          </w:tcPr>
          <w:p w14:paraId="6AD0305E" w14:textId="77777777" w:rsidR="00C54929" w:rsidRPr="00E66047" w:rsidRDefault="00C54929" w:rsidP="004D6C4A">
            <w:pPr>
              <w:rPr>
                <w:rFonts w:ascii="Calibri" w:hAnsi="Calibri" w:cs="Calibri"/>
              </w:rPr>
            </w:pPr>
            <w:r w:rsidRPr="00E66047">
              <w:rPr>
                <w:rFonts w:ascii="Calibri" w:hAnsi="Calibri" w:cs="Calibri"/>
              </w:rPr>
              <w:t>Year-to-date</w:t>
            </w:r>
          </w:p>
        </w:tc>
        <w:tc>
          <w:tcPr>
            <w:tcW w:w="1230" w:type="dxa"/>
            <w:shd w:val="clear" w:color="auto" w:fill="auto"/>
            <w:vAlign w:val="center"/>
          </w:tcPr>
          <w:p w14:paraId="4FDC78B7" w14:textId="77777777" w:rsidR="00C54929" w:rsidRPr="00E66047" w:rsidRDefault="00C54929" w:rsidP="004D6C4A">
            <w:pPr>
              <w:jc w:val="center"/>
              <w:rPr>
                <w:rFonts w:ascii="Calibri" w:hAnsi="Calibri" w:cs="Calibri"/>
              </w:rPr>
            </w:pPr>
            <w:r>
              <w:rPr>
                <w:rFonts w:ascii="Calibri" w:hAnsi="Calibri" w:cs="Calibri"/>
              </w:rPr>
              <w:t>0</w:t>
            </w:r>
          </w:p>
        </w:tc>
        <w:tc>
          <w:tcPr>
            <w:tcW w:w="1260" w:type="dxa"/>
            <w:shd w:val="clear" w:color="auto" w:fill="auto"/>
            <w:vAlign w:val="center"/>
          </w:tcPr>
          <w:p w14:paraId="580FD3FA" w14:textId="77777777" w:rsidR="00C54929" w:rsidRPr="00E66047" w:rsidRDefault="00C54929" w:rsidP="004D6C4A">
            <w:pPr>
              <w:jc w:val="center"/>
              <w:rPr>
                <w:rFonts w:ascii="Calibri" w:hAnsi="Calibri" w:cs="Calibri"/>
              </w:rPr>
            </w:pPr>
            <w:r>
              <w:rPr>
                <w:rFonts w:ascii="Calibri" w:hAnsi="Calibri" w:cs="Calibri"/>
              </w:rPr>
              <w:t>3</w:t>
            </w:r>
          </w:p>
        </w:tc>
        <w:tc>
          <w:tcPr>
            <w:tcW w:w="1170" w:type="dxa"/>
            <w:shd w:val="clear" w:color="auto" w:fill="auto"/>
            <w:vAlign w:val="center"/>
          </w:tcPr>
          <w:p w14:paraId="7244134E" w14:textId="77777777" w:rsidR="00C54929" w:rsidRPr="00E66047" w:rsidRDefault="00C54929" w:rsidP="004D6C4A">
            <w:pPr>
              <w:jc w:val="center"/>
              <w:rPr>
                <w:rFonts w:ascii="Calibri" w:hAnsi="Calibri" w:cs="Calibri"/>
              </w:rPr>
            </w:pPr>
            <w:r>
              <w:rPr>
                <w:rFonts w:ascii="Calibri" w:hAnsi="Calibri" w:cs="Calibri"/>
              </w:rPr>
              <w:t>3</w:t>
            </w:r>
          </w:p>
        </w:tc>
        <w:tc>
          <w:tcPr>
            <w:tcW w:w="1170" w:type="dxa"/>
            <w:shd w:val="clear" w:color="auto" w:fill="auto"/>
            <w:vAlign w:val="center"/>
          </w:tcPr>
          <w:p w14:paraId="38A59059" w14:textId="77777777" w:rsidR="00C54929" w:rsidRPr="00E66047" w:rsidRDefault="00C54929" w:rsidP="004D6C4A">
            <w:pPr>
              <w:jc w:val="center"/>
              <w:rPr>
                <w:rFonts w:ascii="Calibri" w:hAnsi="Calibri" w:cs="Calibri"/>
              </w:rPr>
            </w:pPr>
            <w:r>
              <w:rPr>
                <w:rFonts w:ascii="Calibri" w:hAnsi="Calibri" w:cs="Calibri"/>
              </w:rPr>
              <w:t>0</w:t>
            </w:r>
          </w:p>
        </w:tc>
        <w:tc>
          <w:tcPr>
            <w:tcW w:w="1152" w:type="dxa"/>
            <w:shd w:val="clear" w:color="auto" w:fill="auto"/>
            <w:vAlign w:val="center"/>
          </w:tcPr>
          <w:p w14:paraId="429F674C" w14:textId="77777777" w:rsidR="00C54929" w:rsidRPr="00E66047" w:rsidRDefault="00C54929" w:rsidP="004D6C4A">
            <w:pPr>
              <w:jc w:val="center"/>
              <w:rPr>
                <w:rFonts w:ascii="Calibri" w:hAnsi="Calibri" w:cs="Calibri"/>
              </w:rPr>
            </w:pPr>
            <w:r>
              <w:rPr>
                <w:rFonts w:ascii="Calibri" w:hAnsi="Calibri" w:cs="Calibri"/>
              </w:rPr>
              <w:t>0</w:t>
            </w:r>
          </w:p>
        </w:tc>
        <w:tc>
          <w:tcPr>
            <w:tcW w:w="1128" w:type="dxa"/>
            <w:shd w:val="clear" w:color="auto" w:fill="auto"/>
            <w:vAlign w:val="center"/>
          </w:tcPr>
          <w:p w14:paraId="784A9497" w14:textId="77777777" w:rsidR="00C54929" w:rsidRPr="00E66047" w:rsidRDefault="00C54929" w:rsidP="004D6C4A">
            <w:pPr>
              <w:jc w:val="center"/>
              <w:rPr>
                <w:rFonts w:ascii="Calibri" w:hAnsi="Calibri" w:cs="Calibri"/>
              </w:rPr>
            </w:pPr>
            <w:r>
              <w:rPr>
                <w:rFonts w:ascii="Calibri" w:hAnsi="Calibri" w:cs="Calibri"/>
              </w:rPr>
              <w:t>0</w:t>
            </w:r>
          </w:p>
        </w:tc>
        <w:tc>
          <w:tcPr>
            <w:tcW w:w="1080" w:type="dxa"/>
            <w:shd w:val="clear" w:color="auto" w:fill="auto"/>
            <w:vAlign w:val="center"/>
          </w:tcPr>
          <w:p w14:paraId="603357B8" w14:textId="77777777" w:rsidR="00C54929" w:rsidRPr="00E66047" w:rsidRDefault="00C54929" w:rsidP="004D6C4A">
            <w:pPr>
              <w:jc w:val="center"/>
              <w:rPr>
                <w:rFonts w:ascii="Calibri" w:hAnsi="Calibri" w:cs="Calibri"/>
              </w:rPr>
            </w:pPr>
            <w:r>
              <w:rPr>
                <w:rFonts w:ascii="Calibri" w:hAnsi="Calibri" w:cs="Calibri"/>
              </w:rPr>
              <w:t>0</w:t>
            </w:r>
          </w:p>
        </w:tc>
      </w:tr>
    </w:tbl>
    <w:p w14:paraId="540937FC" w14:textId="77777777" w:rsidR="00C54929" w:rsidRDefault="00C54929" w:rsidP="00C54929">
      <w:pPr>
        <w:spacing w:after="120" w:line="240" w:lineRule="auto"/>
        <w:rPr>
          <w:rFonts w:ascii="Calibri" w:hAnsi="Calibri"/>
          <w:b/>
          <w:sz w:val="28"/>
          <w:szCs w:val="28"/>
          <w:u w:val="single"/>
        </w:rPr>
      </w:pPr>
    </w:p>
    <w:p w14:paraId="00B592B2" w14:textId="77777777" w:rsidR="00C54929" w:rsidRPr="001E40BC" w:rsidRDefault="00C54929" w:rsidP="00C54929">
      <w:pPr>
        <w:spacing w:after="120" w:line="240" w:lineRule="auto"/>
        <w:rPr>
          <w:rFonts w:ascii="Calibri" w:hAnsi="Calibri"/>
          <w:b/>
          <w:sz w:val="28"/>
          <w:szCs w:val="28"/>
          <w:u w:val="single"/>
        </w:rPr>
      </w:pPr>
      <w:r w:rsidRPr="001E40BC">
        <w:rPr>
          <w:rFonts w:ascii="Calibri" w:hAnsi="Calibri"/>
          <w:b/>
          <w:sz w:val="28"/>
          <w:szCs w:val="28"/>
          <w:u w:val="single"/>
        </w:rPr>
        <w:t>SCHEDULE FOR NEXT MEETING:</w:t>
      </w:r>
    </w:p>
    <w:tbl>
      <w:tblPr>
        <w:tblW w:w="98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92"/>
      </w:tblGrid>
      <w:tr w:rsidR="00C54929" w:rsidRPr="001E40BC" w14:paraId="59DFD9EA" w14:textId="77777777" w:rsidTr="004D6C4A">
        <w:trPr>
          <w:trHeight w:val="348"/>
          <w:tblCellSpacing w:w="0" w:type="dxa"/>
        </w:trPr>
        <w:tc>
          <w:tcPr>
            <w:tcW w:w="9892" w:type="dxa"/>
            <w:shd w:val="clear" w:color="auto" w:fill="C6D9F1"/>
            <w:vAlign w:val="center"/>
          </w:tcPr>
          <w:p w14:paraId="50C96977" w14:textId="77777777" w:rsidR="00C54929" w:rsidRPr="001E40BC" w:rsidRDefault="00C54929" w:rsidP="004D6C4A">
            <w:pPr>
              <w:jc w:val="center"/>
              <w:rPr>
                <w:rFonts w:ascii="Calibri" w:hAnsi="Calibri" w:cs="Arial"/>
                <w:szCs w:val="24"/>
              </w:rPr>
            </w:pPr>
            <w:r w:rsidRPr="001E40BC">
              <w:rPr>
                <w:rFonts w:ascii="Calibri" w:hAnsi="Calibri" w:cs="Arial"/>
                <w:b/>
                <w:bCs/>
                <w:szCs w:val="24"/>
              </w:rPr>
              <w:t>Dates</w:t>
            </w:r>
            <w:r>
              <w:rPr>
                <w:rFonts w:ascii="Calibri" w:hAnsi="Calibri" w:cs="Arial"/>
                <w:b/>
                <w:bCs/>
                <w:szCs w:val="24"/>
              </w:rPr>
              <w:t>: All 1 pm</w:t>
            </w:r>
          </w:p>
        </w:tc>
      </w:tr>
      <w:tr w:rsidR="00C54929" w:rsidRPr="0013599B" w14:paraId="796CD42E" w14:textId="77777777" w:rsidTr="004D6C4A">
        <w:trPr>
          <w:trHeight w:val="321"/>
          <w:tblCellSpacing w:w="0" w:type="dxa"/>
        </w:trPr>
        <w:tc>
          <w:tcPr>
            <w:tcW w:w="0" w:type="auto"/>
            <w:vAlign w:val="center"/>
          </w:tcPr>
          <w:tbl>
            <w:tblPr>
              <w:tblW w:w="0" w:type="auto"/>
              <w:tblLook w:val="04A0" w:firstRow="1" w:lastRow="0" w:firstColumn="1" w:lastColumn="0" w:noHBand="0" w:noVBand="1"/>
            </w:tblPr>
            <w:tblGrid>
              <w:gridCol w:w="4928"/>
              <w:gridCol w:w="4929"/>
            </w:tblGrid>
            <w:tr w:rsidR="00C54929" w:rsidRPr="00043F98" w14:paraId="2BCA72EA" w14:textId="77777777" w:rsidTr="004D6C4A">
              <w:tc>
                <w:tcPr>
                  <w:tcW w:w="4928" w:type="dxa"/>
                  <w:shd w:val="clear" w:color="auto" w:fill="auto"/>
                </w:tcPr>
                <w:p w14:paraId="7BB7C996" w14:textId="77777777" w:rsidR="00C54929" w:rsidRPr="00455F14" w:rsidRDefault="00C54929" w:rsidP="00C54929">
                  <w:pPr>
                    <w:pStyle w:val="PlainText"/>
                    <w:numPr>
                      <w:ilvl w:val="0"/>
                      <w:numId w:val="3"/>
                    </w:numPr>
                    <w:rPr>
                      <w:lang w:val="en-US" w:eastAsia="en-US"/>
                    </w:rPr>
                  </w:pPr>
                  <w:r w:rsidRPr="00455F14">
                    <w:rPr>
                      <w:lang w:val="en-US" w:eastAsia="en-US"/>
                    </w:rPr>
                    <w:t>March 20</w:t>
                  </w:r>
                </w:p>
                <w:p w14:paraId="54BD68B1" w14:textId="77777777" w:rsidR="00C54929" w:rsidRPr="00455F14" w:rsidRDefault="00C54929" w:rsidP="00C54929">
                  <w:pPr>
                    <w:pStyle w:val="PlainText"/>
                    <w:numPr>
                      <w:ilvl w:val="0"/>
                      <w:numId w:val="3"/>
                    </w:numPr>
                    <w:rPr>
                      <w:lang w:val="en-US" w:eastAsia="en-US"/>
                    </w:rPr>
                  </w:pPr>
                  <w:r w:rsidRPr="00455F14">
                    <w:rPr>
                      <w:lang w:val="en-US" w:eastAsia="en-US"/>
                    </w:rPr>
                    <w:t>April 10</w:t>
                  </w:r>
                </w:p>
                <w:p w14:paraId="0166290B" w14:textId="77777777" w:rsidR="00C54929" w:rsidRPr="00455F14" w:rsidRDefault="00C54929" w:rsidP="00C54929">
                  <w:pPr>
                    <w:pStyle w:val="PlainText"/>
                    <w:numPr>
                      <w:ilvl w:val="0"/>
                      <w:numId w:val="3"/>
                    </w:numPr>
                    <w:rPr>
                      <w:lang w:val="en-US" w:eastAsia="en-US"/>
                    </w:rPr>
                  </w:pPr>
                  <w:r w:rsidRPr="00455F14">
                    <w:rPr>
                      <w:lang w:val="en-US" w:eastAsia="en-US"/>
                    </w:rPr>
                    <w:t>May 15</w:t>
                  </w:r>
                </w:p>
                <w:p w14:paraId="47413D33" w14:textId="77777777" w:rsidR="00C54929" w:rsidRPr="00455F14" w:rsidRDefault="00C54929" w:rsidP="00C54929">
                  <w:pPr>
                    <w:pStyle w:val="PlainText"/>
                    <w:numPr>
                      <w:ilvl w:val="0"/>
                      <w:numId w:val="3"/>
                    </w:numPr>
                    <w:rPr>
                      <w:lang w:val="en-US" w:eastAsia="en-US"/>
                    </w:rPr>
                  </w:pPr>
                  <w:r w:rsidRPr="00900AA2">
                    <w:rPr>
                      <w:strike/>
                      <w:lang w:val="en-US" w:eastAsia="en-US"/>
                    </w:rPr>
                    <w:t>June 12</w:t>
                  </w:r>
                  <w:r>
                    <w:rPr>
                      <w:lang w:val="en-US" w:eastAsia="en-US"/>
                    </w:rPr>
                    <w:t xml:space="preserve"> </w:t>
                  </w:r>
                  <w:r w:rsidRPr="000F70ED">
                    <w:rPr>
                      <w:lang w:val="en-US" w:eastAsia="en-US"/>
                    </w:rPr>
                    <w:t>Friday June 16</w:t>
                  </w:r>
                </w:p>
                <w:p w14:paraId="2CD59BD4" w14:textId="77777777" w:rsidR="00C54929" w:rsidRPr="002A5A0B" w:rsidRDefault="00C54929" w:rsidP="00C54929">
                  <w:pPr>
                    <w:pStyle w:val="PlainText"/>
                    <w:numPr>
                      <w:ilvl w:val="0"/>
                      <w:numId w:val="3"/>
                    </w:numPr>
                    <w:rPr>
                      <w:lang w:val="en-US" w:eastAsia="en-US"/>
                    </w:rPr>
                  </w:pPr>
                  <w:r w:rsidRPr="002A5A0B">
                    <w:rPr>
                      <w:lang w:val="en-US" w:eastAsia="en-US"/>
                    </w:rPr>
                    <w:t>July 17</w:t>
                  </w:r>
                </w:p>
                <w:p w14:paraId="19C7F234" w14:textId="77777777" w:rsidR="00C54929" w:rsidRPr="00455F14" w:rsidRDefault="00C54929" w:rsidP="004D6C4A">
                  <w:pPr>
                    <w:pStyle w:val="PlainText"/>
                    <w:rPr>
                      <w:lang w:val="en-US" w:eastAsia="en-US"/>
                    </w:rPr>
                  </w:pPr>
                </w:p>
              </w:tc>
              <w:tc>
                <w:tcPr>
                  <w:tcW w:w="4929" w:type="dxa"/>
                  <w:shd w:val="clear" w:color="auto" w:fill="auto"/>
                </w:tcPr>
                <w:p w14:paraId="26A374BB" w14:textId="77777777" w:rsidR="00C54929" w:rsidRPr="00455F14" w:rsidRDefault="00C54929" w:rsidP="00C54929">
                  <w:pPr>
                    <w:pStyle w:val="PlainText"/>
                    <w:numPr>
                      <w:ilvl w:val="0"/>
                      <w:numId w:val="3"/>
                    </w:numPr>
                    <w:rPr>
                      <w:lang w:val="en-US" w:eastAsia="en-US"/>
                    </w:rPr>
                  </w:pPr>
                  <w:r w:rsidRPr="00455F14">
                    <w:rPr>
                      <w:lang w:val="en-US" w:eastAsia="en-US"/>
                    </w:rPr>
                    <w:t>Aug 14</w:t>
                  </w:r>
                  <w:r>
                    <w:rPr>
                      <w:lang w:val="en-US" w:eastAsia="en-US"/>
                    </w:rPr>
                    <w:t xml:space="preserve"> </w:t>
                  </w:r>
                  <w:r w:rsidRPr="005E375F">
                    <w:rPr>
                      <w:lang w:val="en-US" w:eastAsia="en-US"/>
                    </w:rPr>
                    <w:t>(August 31)</w:t>
                  </w:r>
                </w:p>
                <w:p w14:paraId="67C1FA7B" w14:textId="77777777" w:rsidR="00C54929" w:rsidRPr="00455F14" w:rsidRDefault="00C54929" w:rsidP="00C54929">
                  <w:pPr>
                    <w:pStyle w:val="PlainText"/>
                    <w:numPr>
                      <w:ilvl w:val="0"/>
                      <w:numId w:val="3"/>
                    </w:numPr>
                    <w:rPr>
                      <w:lang w:val="en-US" w:eastAsia="en-US"/>
                    </w:rPr>
                  </w:pPr>
                  <w:r w:rsidRPr="00455F14">
                    <w:rPr>
                      <w:lang w:val="en-US" w:eastAsia="en-US"/>
                    </w:rPr>
                    <w:t>Sept 1</w:t>
                  </w:r>
                  <w:r>
                    <w:rPr>
                      <w:lang w:val="en-US" w:eastAsia="en-US"/>
                    </w:rPr>
                    <w:t>2</w:t>
                  </w:r>
                </w:p>
                <w:p w14:paraId="17B324A4" w14:textId="77777777" w:rsidR="00C54929" w:rsidRPr="00455F14" w:rsidRDefault="00C54929" w:rsidP="00C54929">
                  <w:pPr>
                    <w:pStyle w:val="PlainText"/>
                    <w:numPr>
                      <w:ilvl w:val="0"/>
                      <w:numId w:val="3"/>
                    </w:numPr>
                    <w:rPr>
                      <w:lang w:val="en-US" w:eastAsia="en-US"/>
                    </w:rPr>
                  </w:pPr>
                  <w:r w:rsidRPr="00455F14">
                    <w:rPr>
                      <w:lang w:val="en-US" w:eastAsia="en-US"/>
                    </w:rPr>
                    <w:t>Oct 16</w:t>
                  </w:r>
                </w:p>
                <w:p w14:paraId="4E9166E4" w14:textId="77777777" w:rsidR="00C54929" w:rsidRPr="00455F14" w:rsidRDefault="00C54929" w:rsidP="00C54929">
                  <w:pPr>
                    <w:pStyle w:val="PlainText"/>
                    <w:numPr>
                      <w:ilvl w:val="0"/>
                      <w:numId w:val="3"/>
                    </w:numPr>
                    <w:rPr>
                      <w:lang w:val="en-US" w:eastAsia="en-US"/>
                    </w:rPr>
                  </w:pPr>
                  <w:r w:rsidRPr="00455F14">
                    <w:rPr>
                      <w:lang w:val="en-US" w:eastAsia="en-US"/>
                    </w:rPr>
                    <w:t>Nov 14</w:t>
                  </w:r>
                </w:p>
                <w:p w14:paraId="3B252553" w14:textId="77777777" w:rsidR="00C54929" w:rsidRPr="00455F14" w:rsidRDefault="00C54929" w:rsidP="00C54929">
                  <w:pPr>
                    <w:pStyle w:val="PlainText"/>
                    <w:numPr>
                      <w:ilvl w:val="0"/>
                      <w:numId w:val="3"/>
                    </w:numPr>
                    <w:rPr>
                      <w:lang w:val="en-US" w:eastAsia="en-US"/>
                    </w:rPr>
                  </w:pPr>
                  <w:r w:rsidRPr="00455F14">
                    <w:rPr>
                      <w:lang w:val="en-US" w:eastAsia="en-US"/>
                    </w:rPr>
                    <w:t>Dec 11</w:t>
                  </w:r>
                </w:p>
                <w:p w14:paraId="1B15BB98" w14:textId="77777777" w:rsidR="00C54929" w:rsidRPr="00043F98" w:rsidRDefault="00C54929" w:rsidP="004D6C4A">
                  <w:pPr>
                    <w:pStyle w:val="PlainText"/>
                    <w:rPr>
                      <w:lang w:val="en-US" w:eastAsia="en-US"/>
                    </w:rPr>
                  </w:pPr>
                </w:p>
              </w:tc>
            </w:tr>
          </w:tbl>
          <w:p w14:paraId="10A7336F" w14:textId="77777777" w:rsidR="00C54929" w:rsidRPr="0013599B" w:rsidRDefault="00C54929" w:rsidP="004D6C4A">
            <w:pPr>
              <w:jc w:val="center"/>
              <w:rPr>
                <w:rFonts w:ascii="Calibri" w:hAnsi="Calibri" w:cs="Arial"/>
                <w:sz w:val="20"/>
              </w:rPr>
            </w:pPr>
          </w:p>
        </w:tc>
      </w:tr>
    </w:tbl>
    <w:p w14:paraId="5F14E504" w14:textId="77777777" w:rsidR="00C54929" w:rsidRDefault="00C54929" w:rsidP="00C54929">
      <w:pPr>
        <w:rPr>
          <w:rFonts w:ascii="Calibri" w:hAnsi="Calibri"/>
        </w:rPr>
      </w:pPr>
    </w:p>
    <w:p w14:paraId="3FA2B17B" w14:textId="77777777" w:rsidR="00C54929" w:rsidRDefault="00C54929" w:rsidP="00C54929">
      <w:pPr>
        <w:spacing w:after="0" w:line="240" w:lineRule="auto"/>
        <w:rPr>
          <w:rFonts w:ascii="Calibri" w:hAnsi="Calibri"/>
        </w:rPr>
      </w:pPr>
      <w:r>
        <w:rPr>
          <w:rFonts w:ascii="Calibri" w:hAnsi="Calibri"/>
        </w:rPr>
        <w:t>Minutes Approved by Co Chairs:  Sept 13, 2017</w:t>
      </w:r>
    </w:p>
    <w:p w14:paraId="5F7F8C28" w14:textId="77777777" w:rsidR="00C54929" w:rsidRDefault="00C54929" w:rsidP="00C54929">
      <w:pPr>
        <w:spacing w:after="0" w:line="240" w:lineRule="auto"/>
        <w:rPr>
          <w:rFonts w:ascii="Calibri" w:hAnsi="Calibri"/>
        </w:rPr>
      </w:pPr>
    </w:p>
    <w:p w14:paraId="3B30B785" w14:textId="77777777" w:rsidR="00C54929" w:rsidRDefault="00C54929" w:rsidP="00C54929">
      <w:pPr>
        <w:spacing w:after="0" w:line="240" w:lineRule="auto"/>
        <w:rPr>
          <w:rFonts w:ascii="Calibri" w:hAnsi="Calibri"/>
        </w:rPr>
      </w:pPr>
      <w:r>
        <w:rPr>
          <w:rFonts w:ascii="Calibri" w:hAnsi="Calibri"/>
        </w:rPr>
        <w:t>Worker Co Chair – Signature ____________________________________</w:t>
      </w:r>
    </w:p>
    <w:p w14:paraId="56FD2CC0" w14:textId="77777777" w:rsidR="00C54929" w:rsidRDefault="00C54929" w:rsidP="00C54929">
      <w:pPr>
        <w:spacing w:after="0" w:line="240" w:lineRule="auto"/>
        <w:rPr>
          <w:rFonts w:ascii="Calibri" w:hAnsi="Calibri"/>
        </w:rPr>
      </w:pPr>
    </w:p>
    <w:p w14:paraId="49AAADDF" w14:textId="77777777" w:rsidR="00C54929" w:rsidRDefault="00C54929" w:rsidP="00C54929">
      <w:pPr>
        <w:spacing w:after="0" w:line="240" w:lineRule="auto"/>
        <w:rPr>
          <w:rFonts w:ascii="Calibri" w:hAnsi="Calibri"/>
        </w:rPr>
      </w:pPr>
      <w:r>
        <w:rPr>
          <w:rFonts w:ascii="Calibri" w:hAnsi="Calibri"/>
        </w:rPr>
        <w:t>Management Co Chair – Signature ______________________________</w:t>
      </w:r>
    </w:p>
    <w:p w14:paraId="33DD21F9" w14:textId="77777777" w:rsidR="00C54929" w:rsidRDefault="00C54929" w:rsidP="00C54929"/>
    <w:p w14:paraId="39694D36" w14:textId="4492A204" w:rsidR="00C54929" w:rsidRPr="00E46D49" w:rsidRDefault="00C54929">
      <w:pPr>
        <w:rPr>
          <w:sz w:val="18"/>
          <w:szCs w:val="18"/>
        </w:rPr>
      </w:pPr>
      <w:r>
        <w:rPr>
          <w:noProof/>
        </w:rPr>
        <w:drawing>
          <wp:inline distT="0" distB="0" distL="0" distR="0" wp14:anchorId="753FF705" wp14:editId="18632C99">
            <wp:extent cx="4191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00E46D49">
        <w:rPr>
          <w:sz w:val="18"/>
          <w:szCs w:val="18"/>
        </w:rPr>
        <w:t>/</w:t>
      </w:r>
      <w:proofErr w:type="spellStart"/>
      <w:r w:rsidR="00E46D49">
        <w:rPr>
          <w:sz w:val="18"/>
          <w:szCs w:val="18"/>
        </w:rPr>
        <w:t>kie</w:t>
      </w:r>
      <w:proofErr w:type="spellEnd"/>
    </w:p>
    <w:sectPr w:rsidR="00C54929" w:rsidRPr="00E46D4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B3E70" w14:textId="77777777" w:rsidR="00C54929" w:rsidRDefault="00C54929" w:rsidP="00C54929">
      <w:pPr>
        <w:spacing w:after="0" w:line="240" w:lineRule="auto"/>
      </w:pPr>
      <w:r>
        <w:separator/>
      </w:r>
    </w:p>
  </w:endnote>
  <w:endnote w:type="continuationSeparator" w:id="0">
    <w:p w14:paraId="6556FB1A" w14:textId="77777777" w:rsidR="00C54929" w:rsidRDefault="00C54929" w:rsidP="00C5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3A7B1" w14:textId="77777777" w:rsidR="00C54929" w:rsidRDefault="00C54929" w:rsidP="00C54929">
      <w:pPr>
        <w:spacing w:after="0" w:line="240" w:lineRule="auto"/>
      </w:pPr>
      <w:r>
        <w:separator/>
      </w:r>
    </w:p>
  </w:footnote>
  <w:footnote w:type="continuationSeparator" w:id="0">
    <w:p w14:paraId="5A8B5AA3" w14:textId="77777777" w:rsidR="00C54929" w:rsidRDefault="00C54929" w:rsidP="00C54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C29AF"/>
    <w:multiLevelType w:val="hybridMultilevel"/>
    <w:tmpl w:val="79E0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6E27E3"/>
    <w:multiLevelType w:val="hybridMultilevel"/>
    <w:tmpl w:val="7736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902A1"/>
    <w:multiLevelType w:val="hybridMultilevel"/>
    <w:tmpl w:val="F552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29"/>
    <w:rsid w:val="005C1F11"/>
    <w:rsid w:val="00947EBD"/>
    <w:rsid w:val="00C54929"/>
    <w:rsid w:val="00E46D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AC76"/>
  <w15:chartTrackingRefBased/>
  <w15:docId w15:val="{26C88FDC-093F-44EF-B94D-8FAFA859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92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C54929"/>
    <w:pPr>
      <w:spacing w:after="0" w:line="240" w:lineRule="auto"/>
    </w:pPr>
    <w:rPr>
      <w:rFonts w:ascii="Calibri" w:eastAsia="Calibri" w:hAnsi="Calibri" w:cs="Times New Roman"/>
      <w:lang w:val="x-none" w:eastAsia="x-none"/>
    </w:rPr>
  </w:style>
  <w:style w:type="character" w:customStyle="1" w:styleId="PlainTextChar">
    <w:name w:val="Plain Text Char"/>
    <w:basedOn w:val="DefaultParagraphFont"/>
    <w:link w:val="PlainText"/>
    <w:rsid w:val="00C54929"/>
    <w:rPr>
      <w:rFonts w:ascii="Calibri" w:eastAsia="Calibri" w:hAnsi="Calibri" w:cs="Times New Roman"/>
      <w:lang w:val="x-none" w:eastAsia="x-none"/>
    </w:rPr>
  </w:style>
  <w:style w:type="paragraph" w:styleId="Header">
    <w:name w:val="header"/>
    <w:basedOn w:val="Normal"/>
    <w:link w:val="HeaderChar"/>
    <w:uiPriority w:val="99"/>
    <w:unhideWhenUsed/>
    <w:rsid w:val="00C5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929"/>
    <w:rPr>
      <w:lang w:val="en-US"/>
    </w:rPr>
  </w:style>
  <w:style w:type="paragraph" w:styleId="Footer">
    <w:name w:val="footer"/>
    <w:basedOn w:val="Normal"/>
    <w:link w:val="FooterChar"/>
    <w:uiPriority w:val="99"/>
    <w:unhideWhenUsed/>
    <w:rsid w:val="00C5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92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ohcow.on.ca/mental-injury-toolki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Ericson</dc:creator>
  <cp:keywords/>
  <dc:description/>
  <cp:lastModifiedBy>Ingrid Ericson</cp:lastModifiedBy>
  <cp:revision>2</cp:revision>
  <dcterms:created xsi:type="dcterms:W3CDTF">2020-03-12T21:33:00Z</dcterms:created>
  <dcterms:modified xsi:type="dcterms:W3CDTF">2020-03-13T18:19:00Z</dcterms:modified>
</cp:coreProperties>
</file>